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55"/>
        <w:jc w:val="center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</w:r>
      <w:r>
        <w:rPr>
          <w:rFonts w:ascii="Liberation Sans" w:hAnsi="Liberation Sans"/>
        </w:rPr>
        <w:object w:dxaOrig="4943" w:dyaOrig="556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49.50pt;height:58.50pt;mso-wrap-distance-left:0.00pt;mso-wrap-distance-top:0.00pt;mso-wrap-distance-right:0.00pt;mso-wrap-distance-bottom:0.00pt;" filled="f" stroked="f">
            <v:path textboxrect="0,0,0,0"/>
            <v:imagedata r:id="rId14" o:title=""/>
          </v:shape>
          <o:OLEObject DrawAspect="Content" r:id="rId15" ObjectID="_1525040" ProgID="CorelDRAW.Graphic.12" ShapeID="_x0000_i0" Type="Embed"/>
        </w:object>
      </w:r>
      <w:r>
        <w:rPr>
          <w:rFonts w:ascii="Liberation Sans" w:hAnsi="Liberation Sans"/>
        </w:rPr>
      </w:r>
      <w:r>
        <w:rPr>
          <w:rFonts w:ascii="Liberation Sans" w:hAnsi="Liberation Sans"/>
        </w:rPr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>
        <w:tblPrEx/>
        <w:trPr/>
        <w:tc>
          <w:tcPr>
            <w:tcW w:w="9356" w:type="dxa"/>
            <w:textDirection w:val="lrTb"/>
            <w:noWrap w:val="false"/>
          </w:tcPr>
          <w:p>
            <w:pPr>
              <w:pStyle w:val="1055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 xml:space="preserve">ДУМА 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1055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auto" w:sz="12" w:space="0"/>
              <w:left w:val="none" w:color="000000" w:sz="4" w:space="0"/>
              <w:bottom w:val="single" w:color="auto" w:sz="2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1055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1055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pStyle w:val="1055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cs="Liberation Sans"/>
          <w:b/>
          <w:bCs/>
          <w:sz w:val="36"/>
          <w:szCs w:val="36"/>
        </w:rPr>
        <w:t xml:space="preserve">РЕШЕНИЕ № 358</w:t>
      </w:r>
      <w:r>
        <w:rPr>
          <w:rFonts w:ascii="Liberation Sans" w:hAnsi="Liberation Sans" w:cs="Liberation Sans"/>
          <w:b/>
          <w:bCs/>
          <w:sz w:val="36"/>
          <w:szCs w:val="36"/>
        </w:rPr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rPr>
          <w:rFonts w:ascii="Liberation Sans" w:hAnsi="Liberation Sans" w:cs="Liberation Sans"/>
          <w:b/>
          <w:bCs/>
          <w:color w:val="000000" w:themeColor="text1"/>
          <w:sz w:val="20"/>
        </w:rPr>
      </w:pPr>
      <w:r>
        <w:rPr>
          <w:rFonts w:ascii="Liberation Sans" w:hAnsi="Liberation Sans" w:cs="Liberation Sans"/>
          <w:b/>
          <w:bCs/>
          <w:color w:val="000000" w:themeColor="text1"/>
          <w:sz w:val="20"/>
        </w:rPr>
      </w:r>
      <w:r>
        <w:rPr>
          <w:rFonts w:ascii="Liberation Sans" w:hAnsi="Liberation Sans" w:cs="Liberation Sans"/>
          <w:b/>
          <w:bCs/>
          <w:color w:val="000000" w:themeColor="text1"/>
          <w:sz w:val="20"/>
        </w:rPr>
      </w:r>
      <w:r>
        <w:rPr>
          <w:rFonts w:ascii="Liberation Sans" w:hAnsi="Liberation Sans" w:cs="Liberation Sans"/>
          <w:b/>
          <w:bCs/>
          <w:color w:val="000000" w:themeColor="text1"/>
          <w:sz w:val="20"/>
        </w:rPr>
      </w:r>
    </w:p>
    <w:p>
      <w:pPr>
        <w:rPr>
          <w:rFonts w:ascii="Liberation Sans" w:hAnsi="Liberation Sans" w:cs="Liberation Sans"/>
          <w:b/>
          <w:bCs/>
          <w:color w:val="000000" w:themeColor="text1"/>
        </w:rPr>
      </w:pPr>
      <w:r>
        <w:rPr>
          <w:rFonts w:ascii="Liberation Sans" w:hAnsi="Liberation Sans" w:cs="Liberation Sans"/>
          <w:b/>
          <w:color w:val="000000" w:themeColor="text1"/>
          <w:szCs w:val="28"/>
        </w:rPr>
        <w:t xml:space="preserve">28.11.2024                                                                      г. Новый Уренгой</w:t>
      </w:r>
      <w:r>
        <w:rPr>
          <w:rFonts w:ascii="Liberation Sans" w:hAnsi="Liberation Sans" w:cs="Liberation Sans"/>
          <w:b/>
          <w:bCs/>
          <w:color w:val="000000" w:themeColor="text1"/>
        </w:rPr>
      </w:r>
      <w:r>
        <w:rPr>
          <w:rFonts w:ascii="Liberation Sans" w:hAnsi="Liberation Sans" w:cs="Liberation Sans"/>
          <w:b/>
          <w:bCs/>
          <w:color w:val="000000" w:themeColor="text1"/>
        </w:rPr>
      </w:r>
    </w:p>
    <w:p>
      <w:pPr>
        <w:rPr>
          <w:rFonts w:ascii="Liberation Sans" w:hAnsi="Liberation Sans" w:cs="Liberation Sans"/>
          <w:b/>
          <w:bCs/>
          <w:color w:val="000000" w:themeColor="text1"/>
        </w:rPr>
      </w:pPr>
      <w:r>
        <w:rPr>
          <w:rFonts w:ascii="Liberation Sans" w:hAnsi="Liberation Sans" w:cs="Liberation Sans"/>
          <w:b/>
          <w:bCs/>
          <w:color w:val="000000" w:themeColor="text1"/>
        </w:rPr>
      </w:r>
      <w:r>
        <w:rPr>
          <w:rFonts w:ascii="Liberation Sans" w:hAnsi="Liberation Sans" w:cs="Liberation Sans"/>
          <w:b/>
          <w:bCs/>
          <w:color w:val="000000" w:themeColor="text1"/>
        </w:rPr>
      </w:r>
      <w:r>
        <w:rPr>
          <w:rFonts w:ascii="Liberation Sans" w:hAnsi="Liberation Sans" w:cs="Liberation Sans"/>
          <w:b/>
          <w:bCs/>
          <w:color w:val="000000" w:themeColor="text1"/>
        </w:rPr>
      </w:r>
    </w:p>
    <w:p>
      <w:pPr>
        <w:jc w:val="center"/>
        <w:rPr>
          <w:rFonts w:ascii="Liberation Sans" w:hAnsi="Liberation Sans" w:eastAsia="Liberation Serif" w:cs="Liberation Sans"/>
          <w:b/>
          <w:color w:val="000000" w:themeColor="text1"/>
          <w:szCs w:val="28"/>
        </w:rPr>
      </w:pPr>
      <w:r>
        <w:rPr>
          <w:rFonts w:ascii="Liberation Sans" w:hAnsi="Liberation Sans" w:eastAsia="Liberation Serif" w:cs="Liberation Sans"/>
          <w:b/>
          <w:color w:val="000000" w:themeColor="text1"/>
          <w:szCs w:val="28"/>
        </w:rPr>
        <w:t xml:space="preserve">Об утверждении размеров ставок арендной платы (С) </w:t>
      </w:r>
      <w:r>
        <w:rPr>
          <w:rFonts w:ascii="Liberation Sans" w:hAnsi="Liberation Sans" w:eastAsia="Liberation Serif" w:cs="Liberation Sans"/>
          <w:b/>
          <w:color w:val="000000" w:themeColor="text1"/>
          <w:szCs w:val="28"/>
        </w:rPr>
      </w:r>
      <w:r>
        <w:rPr>
          <w:rFonts w:ascii="Liberation Sans" w:hAnsi="Liberation Sans" w:eastAsia="Liberation Serif" w:cs="Liberation Sans"/>
          <w:b/>
          <w:color w:val="000000" w:themeColor="text1"/>
          <w:szCs w:val="28"/>
        </w:rPr>
      </w:r>
    </w:p>
    <w:p>
      <w:pPr>
        <w:jc w:val="center"/>
        <w:rPr>
          <w:rFonts w:ascii="Liberation Sans" w:hAnsi="Liberation Sans" w:cs="Liberation Sans"/>
          <w:bCs/>
          <w:color w:val="000000" w:themeColor="text1"/>
          <w:szCs w:val="28"/>
        </w:rPr>
      </w:pPr>
      <w:r>
        <w:rPr>
          <w:rFonts w:ascii="Liberation Sans" w:hAnsi="Liberation Sans" w:eastAsia="Liberation Serif" w:cs="Liberation Sans"/>
          <w:b/>
          <w:color w:val="000000" w:themeColor="text1"/>
          <w:szCs w:val="28"/>
        </w:rPr>
        <w:t xml:space="preserve">и коэффициента строительства (</w:t>
      </w:r>
      <w:r>
        <w:rPr>
          <w:rFonts w:ascii="Liberation Sans" w:hAnsi="Liberation Sans" w:eastAsia="Liberation Serif" w:cs="Liberation Sans"/>
          <w:b/>
          <w:color w:val="000000" w:themeColor="text1"/>
          <w:szCs w:val="28"/>
        </w:rPr>
        <w:t xml:space="preserve">Кст</w:t>
      </w:r>
      <w:r>
        <w:rPr>
          <w:rFonts w:ascii="Liberation Sans" w:hAnsi="Liberation Sans" w:eastAsia="Liberation Serif" w:cs="Liberation Sans"/>
          <w:b/>
          <w:color w:val="000000" w:themeColor="text1"/>
          <w:szCs w:val="28"/>
        </w:rPr>
        <w:t xml:space="preserve">)</w:t>
      </w:r>
      <w:r>
        <w:rPr>
          <w:rFonts w:ascii="Liberation Sans" w:hAnsi="Liberation Sans" w:cs="Liberation Sans"/>
          <w:bCs/>
          <w:color w:val="000000" w:themeColor="text1"/>
          <w:szCs w:val="28"/>
        </w:rPr>
      </w:r>
      <w:r>
        <w:rPr>
          <w:rFonts w:ascii="Liberation Sans" w:hAnsi="Liberation Sans" w:cs="Liberation Sans"/>
          <w:bCs/>
          <w:color w:val="000000" w:themeColor="text1"/>
          <w:szCs w:val="28"/>
        </w:rPr>
      </w:r>
    </w:p>
    <w:p>
      <w:pPr>
        <w:pStyle w:val="1040"/>
        <w:ind w:firstLine="0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1040"/>
        <w:ind w:firstLine="0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1040"/>
        <w:ind w:firstLine="0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1040"/>
        <w:ind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В соответствии с Земельным </w:t>
      </w:r>
      <w:hyperlink r:id="rId16" w:tooltip="consultantplus://offline/ref=9C9B44AB67B8B5C04A352A2B0D2EB96769C7BB6561F41B6713EE7DB6568A271D08AEE867514DBEB3FE321C9664949A3C18E805553F1A6ADDSDaAL" w:history="1">
        <w:r>
          <w:rPr>
            <w:rFonts w:ascii="Liberation Sans" w:hAnsi="Liberation Sans"/>
            <w:sz w:val="28"/>
            <w:szCs w:val="28"/>
          </w:rPr>
          <w:t xml:space="preserve">кодексом</w:t>
        </w:r>
      </w:hyperlink>
      <w:r>
        <w:rPr>
          <w:rFonts w:ascii="Liberation Sans" w:hAnsi="Liberation Sans"/>
          <w:sz w:val="28"/>
          <w:szCs w:val="28"/>
        </w:rPr>
        <w:t xml:space="preserve"> Российской Федерации, Федеральным </w:t>
      </w:r>
      <w:hyperlink r:id="rId17" w:tooltip="consultantplus://offline/ref=9C9B44AB67B8B5C04A352A2B0D2EB96769C6BC6B6FF61B6713EE7DB6568A271D1AAEB06B5348A5B5FD274AC721SCa8L" w:history="1">
        <w:r>
          <w:rPr>
            <w:rFonts w:ascii="Liberation Sans" w:hAnsi="Liberation Sans"/>
            <w:sz w:val="28"/>
            <w:szCs w:val="28"/>
          </w:rPr>
          <w:t xml:space="preserve">законом</w:t>
        </w:r>
      </w:hyperlink>
      <w:r>
        <w:rPr>
          <w:rFonts w:ascii="Liberation Sans" w:hAnsi="Liberation Sans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8" w:tooltip="consultantplus://offline/ref=6CF8089A111C07B6E15368497075DF7DB23BC7371CEDF6108767EF56AB7C81BFEE72F15FD8F24057B95F39208BE815FDA7OCH" w:history="1">
        <w:r>
          <w:rPr>
            <w:rStyle w:val="1020"/>
            <w:rFonts w:ascii="Liberation Sans" w:hAnsi="Liberation Sans"/>
            <w:color w:val="auto"/>
            <w:sz w:val="28"/>
            <w:szCs w:val="28"/>
            <w:u w:val="none"/>
          </w:rPr>
          <w:t xml:space="preserve">по</w:t>
        </w:r>
        <w:r>
          <w:rPr>
            <w:rStyle w:val="1020"/>
            <w:rFonts w:ascii="Liberation Sans" w:hAnsi="Liberation Sans"/>
            <w:color w:val="auto"/>
            <w:sz w:val="28"/>
            <w:szCs w:val="28"/>
            <w:u w:val="none"/>
          </w:rPr>
          <w:t xml:space="preserve">становление</w:t>
        </w:r>
      </w:hyperlink>
      <w:r>
        <w:rPr>
          <w:rFonts w:ascii="Liberation Sans" w:hAnsi="Liberation Sans"/>
          <w:sz w:val="28"/>
          <w:szCs w:val="28"/>
        </w:rPr>
        <w:t xml:space="preserve">м Правительства Ямало-Ненецкого автономного округа от 20.06.2024 № 306-П «О</w:t>
      </w:r>
      <w:r>
        <w:rPr>
          <w:rFonts w:ascii="Liberation Sans" w:hAnsi="Liberation Sans" w:cs="PT Astra Serif" w:eastAsiaTheme="minorHAnsi"/>
          <w:sz w:val="28"/>
          <w:szCs w:val="28"/>
          <w:lang w:eastAsia="en-US"/>
        </w:rPr>
        <w:t xml:space="preserve">б утверждении Порядка определения размера арендной платы за земельные участки, находящиеся </w:t>
        <w:br/>
        <w:t xml:space="preserve">в собственности Ямало-Ненецкого автономного округа</w:t>
      </w:r>
      <w:r>
        <w:rPr>
          <w:rFonts w:ascii="Liberation Sans" w:hAnsi="Liberation Sans" w:cs="PT Astra Serif" w:eastAsiaTheme="minorHAnsi"/>
          <w:sz w:val="28"/>
          <w:szCs w:val="28"/>
          <w:lang w:eastAsia="en-US"/>
        </w:rPr>
        <w:t xml:space="preserve">, и земельные участки, государственная собственность на которые не разграничена, предоставляемые в аренду без торгов</w:t>
      </w:r>
      <w:r>
        <w:rPr>
          <w:rFonts w:ascii="Liberation Sans" w:hAnsi="Liberation Sans" w:cs="PT Astra Serif" w:eastAsiaTheme="minorHAnsi"/>
          <w:sz w:val="28"/>
          <w:szCs w:val="28"/>
          <w:lang w:eastAsia="en-US"/>
        </w:rPr>
        <w:t xml:space="preserve">», </w:t>
      </w:r>
      <w:r>
        <w:rPr>
          <w:rFonts w:ascii="Liberation Sans" w:hAnsi="Liberation Sans"/>
          <w:sz w:val="28"/>
          <w:szCs w:val="28"/>
        </w:rPr>
        <w:t xml:space="preserve">приказом Федеральной службы государственной регистрации, кадастра и картографии </w:t>
        <w:br/>
        <w:t xml:space="preserve">от 10.11.2020 № </w:t>
      </w:r>
      <w:r>
        <w:rPr>
          <w:rFonts w:ascii="Liberation Sans" w:hAnsi="Liberation Sans"/>
          <w:sz w:val="28"/>
          <w:szCs w:val="28"/>
        </w:rPr>
        <w:t xml:space="preserve">П</w:t>
      </w:r>
      <w:r>
        <w:rPr>
          <w:rFonts w:ascii="Liberation Sans" w:hAnsi="Liberation Sans"/>
          <w:sz w:val="28"/>
          <w:szCs w:val="28"/>
        </w:rPr>
        <w:t xml:space="preserve">/04</w:t>
      </w:r>
      <w:r>
        <w:rPr>
          <w:rFonts w:ascii="Liberation Sans" w:hAnsi="Liberation Sans"/>
          <w:color w:val="000000" w:themeColor="text1"/>
          <w:sz w:val="28"/>
          <w:szCs w:val="28"/>
        </w:rPr>
        <w:t xml:space="preserve">12 «Об утверждении классифи</w:t>
      </w:r>
      <w:r>
        <w:rPr>
          <w:rFonts w:ascii="Liberation Sans" w:hAnsi="Liberation Sans"/>
          <w:color w:val="000000" w:themeColor="text1"/>
          <w:sz w:val="28"/>
          <w:szCs w:val="28"/>
        </w:rPr>
        <w:t xml:space="preserve">катора видов разрешенного использования земельных участков»,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руководствуясь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Уставом городского округа город Новый Уренгой Ямало-Ненецкого автономного округа, Дума города Новый Уренгой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jc w:val="both"/>
        <w:rPr>
          <w:rFonts w:ascii="Liberation Sans" w:hAnsi="Liberation Sans" w:cs="Liberation Sans"/>
          <w:color w:val="000000" w:themeColor="text1"/>
          <w:szCs w:val="28"/>
        </w:rPr>
      </w:pP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  <w:r>
        <w:rPr>
          <w:rFonts w:ascii="Liberation Sans" w:hAnsi="Liberation Sans" w:cs="Liberation Sans"/>
          <w:color w:val="000000" w:themeColor="text1"/>
          <w:szCs w:val="28"/>
        </w:rPr>
      </w:r>
    </w:p>
    <w:p>
      <w:pPr>
        <w:jc w:val="both"/>
        <w:rPr>
          <w:rFonts w:ascii="Liberation Sans" w:hAnsi="Liberation Sans" w:cs="Liberation Sans"/>
          <w:color w:val="000000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Cs w:val="28"/>
        </w:rPr>
        <w:t xml:space="preserve">РЕШИЛА:</w:t>
      </w:r>
      <w:r>
        <w:rPr>
          <w:rFonts w:ascii="Liberation Sans" w:hAnsi="Liberation Sans" w:cs="Liberation Sans"/>
          <w:color w:val="000000"/>
          <w:szCs w:val="28"/>
        </w:rPr>
      </w:r>
      <w:r>
        <w:rPr>
          <w:rFonts w:ascii="Liberation Sans" w:hAnsi="Liberation Sans" w:cs="Liberation Sans"/>
          <w:color w:val="000000"/>
          <w:szCs w:val="28"/>
        </w:rPr>
      </w:r>
    </w:p>
    <w:p>
      <w:pPr>
        <w:jc w:val="both"/>
        <w:rPr>
          <w:rFonts w:ascii="Liberation Sans" w:hAnsi="Liberation Sans" w:cs="Liberation Sans"/>
          <w:color w:val="000000"/>
          <w:szCs w:val="28"/>
        </w:rPr>
      </w:pPr>
      <w:r>
        <w:rPr>
          <w:rFonts w:ascii="Liberation Sans" w:hAnsi="Liberation Sans" w:cs="Liberation Sans"/>
          <w:color w:val="000000"/>
          <w:szCs w:val="28"/>
        </w:rPr>
      </w:r>
      <w:r>
        <w:rPr>
          <w:rFonts w:ascii="Liberation Sans" w:hAnsi="Liberation Sans" w:cs="Liberation Sans"/>
          <w:color w:val="000000"/>
          <w:szCs w:val="28"/>
        </w:rPr>
      </w:r>
      <w:r>
        <w:rPr>
          <w:rFonts w:ascii="Liberation Sans" w:hAnsi="Liberation Sans" w:cs="Liberation Sans"/>
          <w:color w:val="000000"/>
          <w:szCs w:val="28"/>
        </w:rPr>
      </w:r>
    </w:p>
    <w:p>
      <w:pPr>
        <w:pStyle w:val="1040"/>
        <w:ind w:firstLine="709"/>
        <w:jc w:val="both"/>
        <w:tabs>
          <w:tab w:val="left" w:pos="-3828" w:leader="none"/>
          <w:tab w:val="left" w:pos="1134" w:leader="none"/>
        </w:tabs>
        <w:rPr>
          <w:rFonts w:ascii="Liberation Sans" w:hAnsi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pacing w:val="-4"/>
          <w:sz w:val="28"/>
          <w:szCs w:val="28"/>
        </w:rPr>
        <w:t xml:space="preserve">1. </w:t>
      </w:r>
      <w:r>
        <w:rPr>
          <w:rFonts w:ascii="Liberation Sans" w:hAnsi="Liberation Sans"/>
          <w:sz w:val="28"/>
          <w:szCs w:val="28"/>
        </w:rPr>
        <w:t xml:space="preserve">Установить</w:t>
      </w:r>
      <w:r>
        <w:rPr>
          <w:rFonts w:ascii="Liberation Sans" w:hAnsi="Liberation Sans"/>
          <w:color w:val="000000"/>
          <w:sz w:val="28"/>
          <w:szCs w:val="28"/>
        </w:rPr>
        <w:t xml:space="preserve"> размер ставок арендной платы (С) </w:t>
      </w:r>
      <w:r>
        <w:rPr>
          <w:rFonts w:ascii="Liberation Sans" w:hAnsi="Liberation Sans"/>
          <w:color w:val="000000"/>
          <w:sz w:val="28"/>
          <w:szCs w:val="28"/>
        </w:rPr>
        <w:t xml:space="preserve">за земельные участки</w:t>
      </w:r>
      <w:r>
        <w:rPr>
          <w:rFonts w:ascii="Liberation Sans" w:hAnsi="Liberation Sans"/>
          <w:sz w:val="28"/>
          <w:szCs w:val="28"/>
        </w:rPr>
        <w:t xml:space="preserve">,</w:t>
      </w:r>
      <w:r>
        <w:rPr>
          <w:rFonts w:ascii="Liberation Sans" w:hAnsi="Liberation Sans"/>
          <w:color w:val="000000"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 xml:space="preserve">находящиеся в собственности города Новый Уренгой,</w:t>
      </w:r>
      <w:r>
        <w:rPr>
          <w:rFonts w:ascii="Liberation Sans" w:hAnsi="Liberation Sans"/>
          <w:color w:val="000000"/>
          <w:sz w:val="28"/>
          <w:szCs w:val="28"/>
        </w:rPr>
        <w:t xml:space="preserve"> вид разрешенного использования которых установлен в соответствии </w:t>
        <w:br/>
        <w:t xml:space="preserve">с классификатором видов разрешенного использования земельных участков, утвержденным приказом </w:t>
      </w:r>
      <w:r>
        <w:rPr>
          <w:rFonts w:ascii="Liberation Sans" w:hAnsi="Liberation Sans"/>
          <w:sz w:val="28"/>
          <w:szCs w:val="28"/>
        </w:rPr>
        <w:t xml:space="preserve">Федеральной службы</w:t>
      </w:r>
      <w:r>
        <w:rPr>
          <w:rFonts w:ascii="Liberation Sans" w:hAnsi="Liberation Sans"/>
          <w:sz w:val="28"/>
          <w:szCs w:val="28"/>
        </w:rPr>
        <w:t xml:space="preserve"> государственной регистрации, кадастра и картографии от 10.11.2020 № </w:t>
      </w:r>
      <w:r>
        <w:rPr>
          <w:rFonts w:ascii="Liberation Sans" w:hAnsi="Liberation Sans"/>
          <w:sz w:val="28"/>
          <w:szCs w:val="28"/>
        </w:rPr>
        <w:t xml:space="preserve">П</w:t>
      </w:r>
      <w:r>
        <w:rPr>
          <w:rFonts w:ascii="Liberation Sans" w:hAnsi="Liberation Sans"/>
          <w:sz w:val="28"/>
          <w:szCs w:val="28"/>
        </w:rPr>
        <w:t xml:space="preserve">/0412</w:t>
      </w:r>
      <w:r>
        <w:rPr>
          <w:rFonts w:ascii="Liberation Sans" w:hAnsi="Liberation Sans"/>
          <w:color w:val="000000"/>
          <w:sz w:val="28"/>
          <w:szCs w:val="28"/>
        </w:rPr>
        <w:t xml:space="preserve">, в соответствии с приложением к настоящему решению.</w:t>
      </w:r>
      <w:r>
        <w:rPr>
          <w:rFonts w:ascii="Liberation Sans" w:hAnsi="Liberation Sans"/>
          <w:color w:val="000000"/>
          <w:sz w:val="28"/>
          <w:szCs w:val="28"/>
        </w:rPr>
      </w:r>
      <w:r>
        <w:rPr>
          <w:rFonts w:ascii="Liberation Sans" w:hAnsi="Liberation Sans"/>
          <w:color w:val="000000"/>
          <w:sz w:val="28"/>
          <w:szCs w:val="28"/>
        </w:rPr>
      </w:r>
    </w:p>
    <w:p>
      <w:pPr>
        <w:pStyle w:val="1040"/>
        <w:ind w:firstLine="709"/>
        <w:jc w:val="both"/>
        <w:tabs>
          <w:tab w:val="left" w:pos="-3828" w:leader="none"/>
          <w:tab w:val="left" w:pos="1134" w:leader="none"/>
        </w:tabs>
        <w:rPr>
          <w:rFonts w:ascii="Liberation Sans" w:hAnsi="Liberation Sans"/>
          <w:color w:val="000000"/>
          <w:sz w:val="28"/>
          <w:szCs w:val="28"/>
          <w14:ligatures w14:val="none"/>
        </w:rPr>
      </w:pPr>
      <w:r>
        <w:rPr>
          <w:rFonts w:ascii="Liberation Sans" w:hAnsi="Liberation Sans"/>
          <w:color w:val="000000"/>
          <w:sz w:val="28"/>
          <w:szCs w:val="28"/>
        </w:rPr>
        <w:t xml:space="preserve">2. </w:t>
      </w:r>
      <w:r>
        <w:rPr>
          <w:rFonts w:ascii="Liberation Sans" w:hAnsi="Liberation Sans"/>
          <w:color w:val="000000"/>
          <w:sz w:val="28"/>
          <w:szCs w:val="28"/>
        </w:rPr>
        <w:t xml:space="preserve">Установить </w:t>
      </w:r>
      <w:r>
        <w:rPr>
          <w:rFonts w:ascii="Liberation Sans" w:hAnsi="Liberation Sans"/>
          <w:color w:val="000000"/>
          <w:sz w:val="28"/>
          <w:szCs w:val="28"/>
        </w:rPr>
        <w:t xml:space="preserve">коэффициент строительства (</w:t>
      </w:r>
      <w:r>
        <w:rPr>
          <w:rFonts w:ascii="Liberation Sans" w:hAnsi="Liberation Sans"/>
          <w:color w:val="000000"/>
          <w:sz w:val="28"/>
          <w:szCs w:val="28"/>
        </w:rPr>
        <w:t xml:space="preserve">Кст</w:t>
      </w:r>
      <w:r>
        <w:rPr>
          <w:rFonts w:ascii="Liberation Sans" w:hAnsi="Liberation Sans"/>
          <w:color w:val="000000"/>
          <w:sz w:val="28"/>
          <w:szCs w:val="28"/>
        </w:rPr>
        <w:t xml:space="preserve">), </w:t>
      </w:r>
      <w:r>
        <w:rPr>
          <w:rFonts w:ascii="Liberation Sans" w:hAnsi="Liberation Sans"/>
          <w:color w:val="000000"/>
          <w:sz w:val="28"/>
          <w:szCs w:val="28"/>
        </w:rPr>
        <w:t xml:space="preserve">который применяется с момен</w:t>
      </w:r>
      <w:r>
        <w:rPr>
          <w:rFonts w:ascii="Liberation Sans" w:hAnsi="Liberation Sans"/>
          <w:color w:val="000000"/>
          <w:sz w:val="28"/>
          <w:szCs w:val="28"/>
        </w:rPr>
        <w:t xml:space="preserve">та предоставления земельных участков для </w:t>
      </w:r>
      <w:r>
        <w:rPr>
          <w:rFonts w:ascii="Liberation Sans" w:hAnsi="Liberation Sans"/>
          <w:color w:val="000000"/>
          <w:sz w:val="28"/>
          <w:szCs w:val="28"/>
        </w:rPr>
        <w:t xml:space="preserve">завершения строительства индивидуального жилого дома </w:t>
        <w:br/>
        <w:t xml:space="preserve">в соответствии с подпунктом 10 пункта 2 статьи 39.6 Земельного кодекса Российской Федерации и до момента государственной регистрации завершенного строительством индивидуального жи</w:t>
      </w:r>
      <w:r>
        <w:rPr>
          <w:rFonts w:ascii="Liberation Sans" w:hAnsi="Liberation Sans"/>
          <w:color w:val="000000"/>
          <w:sz w:val="28"/>
          <w:szCs w:val="28"/>
        </w:rPr>
        <w:t xml:space="preserve">лого дома, </w:t>
      </w:r>
      <w:r>
        <w:rPr>
          <w:rFonts w:ascii="Liberation Sans" w:hAnsi="Liberation Sans"/>
          <w:color w:val="000000"/>
          <w:sz w:val="28"/>
          <w:szCs w:val="28"/>
        </w:rPr>
        <w:t xml:space="preserve">в отношении земельных участков, </w:t>
      </w:r>
      <w:r>
        <w:rPr>
          <w:rFonts w:ascii="Liberation Sans" w:hAnsi="Liberation Sans"/>
          <w:color w:val="000000"/>
          <w:sz w:val="28"/>
          <w:szCs w:val="28"/>
        </w:rPr>
        <w:t xml:space="preserve">расположенных </w:t>
        <w:br/>
        <w:t xml:space="preserve">на территории города Новый Уренго</w:t>
      </w:r>
      <w:r>
        <w:rPr>
          <w:rFonts w:ascii="Liberation Sans" w:hAnsi="Liberation Sans"/>
          <w:color w:val="000000"/>
          <w:sz w:val="28"/>
          <w:szCs w:val="28"/>
        </w:rPr>
        <w:t xml:space="preserve">й, </w:t>
      </w:r>
      <w:r>
        <w:rPr>
          <w:rFonts w:ascii="Liberation Sans" w:hAnsi="Liberation Sans"/>
          <w:color w:val="000000"/>
          <w:sz w:val="28"/>
          <w:szCs w:val="28"/>
        </w:rPr>
        <w:t xml:space="preserve">в </w:t>
      </w:r>
      <w:r>
        <w:rPr>
          <w:rFonts w:ascii="Liberation Sans" w:hAnsi="Liberation Sans"/>
          <w:color w:val="000000"/>
          <w:sz w:val="28"/>
          <w:szCs w:val="28"/>
        </w:rPr>
        <w:t xml:space="preserve">размере, равном 2.</w:t>
      </w:r>
      <w:r>
        <w:rPr>
          <w:rFonts w:ascii="Liberation Sans" w:hAnsi="Liberation Sans"/>
          <w:color w:val="000000"/>
          <w:sz w:val="28"/>
          <w:szCs w:val="28"/>
        </w:rPr>
        <w:t xml:space="preserve"> </w:t>
      </w:r>
      <w:r>
        <w:rPr>
          <w:rFonts w:ascii="Liberation Sans" w:hAnsi="Liberation Sans"/>
          <w:color w:val="000000"/>
          <w:sz w:val="28"/>
          <w:szCs w:val="28"/>
          <w14:ligatures w14:val="none"/>
        </w:rPr>
      </w:r>
      <w:r>
        <w:rPr>
          <w:rFonts w:ascii="Liberation Sans" w:hAnsi="Liberation Sans"/>
          <w:color w:val="000000"/>
          <w:sz w:val="28"/>
          <w:szCs w:val="28"/>
          <w14:ligatures w14:val="none"/>
        </w:rPr>
      </w:r>
    </w:p>
    <w:p>
      <w:pPr>
        <w:pStyle w:val="1040"/>
        <w:ind w:firstLine="709"/>
        <w:jc w:val="both"/>
        <w:tabs>
          <w:tab w:val="left" w:pos="-3828" w:leader="none"/>
          <w:tab w:val="left" w:pos="1134" w:leader="none"/>
        </w:tabs>
        <w:rPr>
          <w:rFonts w:ascii="Liberation Sans" w:hAnsi="Liberation Sans"/>
          <w:color w:val="000000"/>
          <w:sz w:val="28"/>
          <w:szCs w:val="28"/>
          <w14:ligatures w14:val="none"/>
        </w:rPr>
      </w:pPr>
      <w:r>
        <w:rPr>
          <w:rFonts w:ascii="Liberation Sans" w:hAnsi="Liberation Sans"/>
          <w:color w:val="000000"/>
          <w:sz w:val="28"/>
          <w:szCs w:val="28"/>
        </w:rPr>
        <w:t xml:space="preserve">3. Признать </w:t>
      </w:r>
      <w:r>
        <w:rPr>
          <w:rFonts w:ascii="Liberation Sans" w:hAnsi="Liberation Sans"/>
          <w:color w:val="000000"/>
          <w:sz w:val="28"/>
          <w:szCs w:val="28"/>
        </w:rPr>
        <w:t xml:space="preserve">утратившими силу</w:t>
      </w:r>
      <w:r>
        <w:rPr>
          <w:rFonts w:ascii="Liberation Sans" w:hAnsi="Liberation Sans"/>
          <w:color w:val="000000"/>
          <w:sz w:val="28"/>
          <w:szCs w:val="28"/>
        </w:rPr>
        <w:t xml:space="preserve"> решения Городской Думы муниципального образования город Новый Уренгой</w:t>
      </w:r>
      <w:r>
        <w:rPr>
          <w:rFonts w:ascii="Liberation Sans" w:hAnsi="Liberation Sans"/>
          <w:color w:val="000000"/>
          <w:sz w:val="28"/>
          <w:szCs w:val="28"/>
        </w:rPr>
        <w:t xml:space="preserve">:</w:t>
      </w:r>
      <w:r>
        <w:rPr>
          <w:rFonts w:ascii="Liberation Sans" w:hAnsi="Liberation Sans"/>
          <w:color w:val="000000"/>
          <w:sz w:val="28"/>
          <w:szCs w:val="28"/>
          <w14:ligatures w14:val="none"/>
        </w:rPr>
      </w:r>
      <w:r>
        <w:rPr>
          <w:rFonts w:ascii="Liberation Sans" w:hAnsi="Liberation Sans"/>
          <w:color w:val="000000"/>
          <w:sz w:val="28"/>
          <w:szCs w:val="28"/>
          <w14:ligatures w14:val="none"/>
        </w:rPr>
      </w:r>
    </w:p>
    <w:p>
      <w:pPr>
        <w:pStyle w:val="1040"/>
        <w:ind w:firstLine="709"/>
        <w:jc w:val="both"/>
        <w:tabs>
          <w:tab w:val="left" w:pos="-3828" w:leader="none"/>
          <w:tab w:val="left" w:pos="1134" w:leader="none"/>
        </w:tabs>
        <w:rPr>
          <w:rFonts w:ascii="Liberation Sans" w:hAnsi="Liberation Sans"/>
          <w:color w:val="000000"/>
          <w:sz w:val="28"/>
          <w:szCs w:val="28"/>
          <w14:ligatures w14:val="none"/>
        </w:rPr>
      </w:pPr>
      <w:r>
        <w:rPr>
          <w:rFonts w:ascii="Liberation Sans" w:hAnsi="Liberation Sans"/>
          <w:color w:val="000000"/>
          <w:sz w:val="28"/>
          <w:szCs w:val="28"/>
        </w:rPr>
        <w:t xml:space="preserve">– </w:t>
      </w:r>
      <w:r>
        <w:rPr>
          <w:rFonts w:ascii="Liberation Sans" w:hAnsi="Liberation Sans"/>
          <w:color w:val="000000"/>
          <w:sz w:val="28"/>
          <w:szCs w:val="28"/>
        </w:rPr>
        <w:t xml:space="preserve">от 24.12.2019 № </w:t>
      </w:r>
      <w:r>
        <w:rPr>
          <w:rFonts w:ascii="Liberation Sans" w:hAnsi="Liberation Sans"/>
          <w:color w:val="000000"/>
          <w:sz w:val="28"/>
          <w:szCs w:val="28"/>
        </w:rPr>
        <w:t xml:space="preserve">298 «Об утверждении размеров коэффициентов аренды (Ка), строительства (</w:t>
      </w:r>
      <w:r>
        <w:rPr>
          <w:rFonts w:ascii="Liberation Sans" w:hAnsi="Liberation Sans"/>
          <w:color w:val="000000"/>
          <w:sz w:val="28"/>
          <w:szCs w:val="28"/>
        </w:rPr>
        <w:t xml:space="preserve">Кст</w:t>
      </w:r>
      <w:r>
        <w:rPr>
          <w:rFonts w:ascii="Liberation Sans" w:hAnsi="Liberation Sans"/>
          <w:color w:val="000000"/>
          <w:sz w:val="28"/>
          <w:szCs w:val="28"/>
        </w:rPr>
        <w:t xml:space="preserve">) и ставок арендной платы (</w:t>
      </w:r>
      <w:r>
        <w:rPr>
          <w:rFonts w:ascii="Liberation Sans" w:hAnsi="Liberation Sans"/>
          <w:color w:val="000000"/>
          <w:sz w:val="28"/>
          <w:szCs w:val="28"/>
        </w:rPr>
        <w:t xml:space="preserve">Ст</w:t>
      </w:r>
      <w:r>
        <w:rPr>
          <w:rFonts w:ascii="Liberation Sans" w:hAnsi="Liberation Sans"/>
          <w:color w:val="000000"/>
          <w:sz w:val="28"/>
          <w:szCs w:val="28"/>
        </w:rPr>
        <w:t xml:space="preserve">)»;</w:t>
      </w:r>
      <w:r>
        <w:rPr>
          <w:rFonts w:ascii="Liberation Sans" w:hAnsi="Liberation Sans"/>
          <w:color w:val="000000"/>
          <w:sz w:val="28"/>
          <w:szCs w:val="28"/>
          <w14:ligatures w14:val="none"/>
        </w:rPr>
      </w:r>
      <w:r>
        <w:rPr>
          <w:rFonts w:ascii="Liberation Sans" w:hAnsi="Liberation Sans"/>
          <w:color w:val="000000"/>
          <w:sz w:val="28"/>
          <w:szCs w:val="28"/>
          <w14:ligatures w14:val="none"/>
        </w:rPr>
      </w:r>
    </w:p>
    <w:p>
      <w:pPr>
        <w:pStyle w:val="1040"/>
        <w:ind w:firstLine="709"/>
        <w:jc w:val="both"/>
        <w:tabs>
          <w:tab w:val="left" w:pos="-3828" w:leader="none"/>
          <w:tab w:val="left" w:pos="1134" w:leader="none"/>
        </w:tabs>
        <w:rPr>
          <w:rFonts w:ascii="Liberation Sans" w:hAnsi="Liberation Sans"/>
          <w:color w:val="000000"/>
          <w:sz w:val="28"/>
          <w:szCs w:val="28"/>
          <w14:ligatures w14:val="none"/>
        </w:rPr>
      </w:pPr>
      <w:r>
        <w:rPr>
          <w:rFonts w:ascii="Liberation Sans" w:hAnsi="Liberation Sans"/>
          <w:color w:val="000000"/>
          <w:sz w:val="28"/>
          <w:szCs w:val="28"/>
        </w:rPr>
        <w:t xml:space="preserve">– от 22.12.2022 № 191 «О внесении изменений в решение Городской Думы муниципального образования город Новый Уренгой от 24.12.2019 № 298»;</w:t>
      </w:r>
      <w:r>
        <w:rPr>
          <w:rFonts w:ascii="Liberation Sans" w:hAnsi="Liberation Sans"/>
          <w:color w:val="000000"/>
          <w:sz w:val="28"/>
          <w:szCs w:val="28"/>
          <w14:ligatures w14:val="none"/>
        </w:rPr>
      </w:r>
      <w:r>
        <w:rPr>
          <w:rFonts w:ascii="Liberation Sans" w:hAnsi="Liberation Sans"/>
          <w:color w:val="000000"/>
          <w:sz w:val="28"/>
          <w:szCs w:val="28"/>
          <w14:ligatures w14:val="none"/>
        </w:rPr>
      </w:r>
    </w:p>
    <w:p>
      <w:pPr>
        <w:pStyle w:val="1040"/>
        <w:ind w:firstLine="709"/>
        <w:jc w:val="both"/>
        <w:tabs>
          <w:tab w:val="left" w:pos="-3828" w:leader="none"/>
          <w:tab w:val="left" w:pos="1134" w:leader="none"/>
        </w:tabs>
        <w:rPr>
          <w:rFonts w:ascii="Liberation Sans" w:hAnsi="Liberation Sans"/>
          <w:color w:val="000000"/>
          <w:sz w:val="28"/>
          <w:szCs w:val="28"/>
          <w14:ligatures w14:val="none"/>
        </w:rPr>
      </w:pPr>
      <w:r>
        <w:rPr>
          <w:rFonts w:ascii="Liberation Sans" w:hAnsi="Liberation Sans"/>
          <w:color w:val="000000"/>
          <w:sz w:val="28"/>
          <w:szCs w:val="28"/>
        </w:rPr>
        <w:t xml:space="preserve">– от 30.11</w:t>
      </w:r>
      <w:r>
        <w:rPr>
          <w:rFonts w:ascii="Liberation Sans" w:hAnsi="Liberation Sans"/>
          <w:color w:val="000000"/>
          <w:sz w:val="28"/>
          <w:szCs w:val="28"/>
        </w:rPr>
        <w:t xml:space="preserve">.2023 № 271 «О внесении изменения в решение Городской Думы муниципального образования город Новый Уренгой от 24</w:t>
      </w:r>
      <w:r>
        <w:rPr>
          <w:rFonts w:ascii="Liberation Sans" w:hAnsi="Liberation Sans"/>
          <w:color w:val="000000"/>
          <w:sz w:val="28"/>
          <w:szCs w:val="28"/>
        </w:rPr>
        <w:t xml:space="preserve">.12.2019 № 298»;</w:t>
      </w:r>
      <w:r>
        <w:rPr>
          <w:rFonts w:ascii="Liberation Sans" w:hAnsi="Liberation Sans"/>
          <w:color w:val="000000"/>
          <w:sz w:val="28"/>
          <w:szCs w:val="28"/>
          <w14:ligatures w14:val="none"/>
        </w:rPr>
      </w:r>
      <w:r>
        <w:rPr>
          <w:rFonts w:ascii="Liberation Sans" w:hAnsi="Liberation Sans"/>
          <w:color w:val="000000"/>
          <w:sz w:val="28"/>
          <w:szCs w:val="28"/>
          <w14:ligatures w14:val="none"/>
        </w:rPr>
      </w:r>
    </w:p>
    <w:p>
      <w:pPr>
        <w:pStyle w:val="1040"/>
        <w:ind w:firstLine="709"/>
        <w:jc w:val="both"/>
        <w:tabs>
          <w:tab w:val="left" w:pos="-3828" w:leader="none"/>
          <w:tab w:val="left" w:pos="1134" w:leader="none"/>
        </w:tabs>
        <w:rPr>
          <w:rFonts w:ascii="Liberation Sans" w:hAnsi="Liberation Sans"/>
          <w:color w:val="000000"/>
          <w:sz w:val="28"/>
          <w:szCs w:val="28"/>
          <w14:ligatures w14:val="none"/>
        </w:rPr>
      </w:pPr>
      <w:r>
        <w:rPr>
          <w:rFonts w:ascii="Liberation Sans" w:hAnsi="Liberation Sans"/>
          <w:color w:val="000000"/>
          <w:sz w:val="28"/>
          <w:szCs w:val="28"/>
        </w:rPr>
        <w:t xml:space="preserve">– </w:t>
      </w:r>
      <w:r>
        <w:rPr>
          <w:rFonts w:ascii="Liberation Sans" w:hAnsi="Liberation Sans"/>
          <w:color w:val="000000"/>
          <w:sz w:val="28"/>
          <w:szCs w:val="28"/>
        </w:rPr>
        <w:t xml:space="preserve">от 30.11.2023 № 272 «</w:t>
      </w:r>
      <w:r>
        <w:rPr>
          <w:rFonts w:ascii="Liberation Sans" w:hAnsi="Liberation Sans"/>
          <w:color w:val="000000"/>
          <w:sz w:val="28"/>
          <w:szCs w:val="28"/>
        </w:rPr>
        <w:t xml:space="preserve">Об утверждении размеров коэффициентов </w:t>
      </w:r>
      <w:r>
        <w:rPr>
          <w:rFonts w:ascii="Liberation Sans" w:hAnsi="Liberation Sans"/>
          <w:color w:val="000000"/>
          <w:sz w:val="28"/>
          <w:szCs w:val="28"/>
        </w:rPr>
        <w:t xml:space="preserve">аренды (Ка) и ставки арендной платы (</w:t>
      </w:r>
      <w:r>
        <w:rPr>
          <w:rFonts w:ascii="Liberation Sans" w:hAnsi="Liberation Sans"/>
          <w:color w:val="000000"/>
          <w:sz w:val="28"/>
          <w:szCs w:val="28"/>
        </w:rPr>
        <w:t xml:space="preserve">Ст</w:t>
      </w:r>
      <w:r>
        <w:rPr>
          <w:rFonts w:ascii="Liberation Sans" w:hAnsi="Liberation Sans"/>
          <w:color w:val="000000"/>
          <w:sz w:val="28"/>
          <w:szCs w:val="28"/>
        </w:rPr>
        <w:t xml:space="preserve">) </w:t>
        <w:br/>
        <w:t xml:space="preserve">за земе</w:t>
      </w:r>
      <w:r>
        <w:rPr>
          <w:rFonts w:ascii="Liberation Sans" w:hAnsi="Liberation Sans"/>
          <w:color w:val="000000"/>
          <w:sz w:val="28"/>
          <w:szCs w:val="28"/>
        </w:rPr>
        <w:t xml:space="preserve">льные участки с категорией земель – земли промышленности</w:t>
      </w:r>
      <w:r>
        <w:rPr>
          <w:rFonts w:ascii="Liberation Sans" w:hAnsi="Liberation Sans"/>
          <w:color w:val="000000"/>
          <w:sz w:val="28"/>
          <w:szCs w:val="28"/>
        </w:rPr>
        <w:t xml:space="preserve">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rFonts w:ascii="Liberation Sans" w:hAnsi="Liberation Sans"/>
          <w:color w:val="000000"/>
          <w:sz w:val="28"/>
          <w:szCs w:val="28"/>
        </w:rPr>
        <w:t xml:space="preserve">».</w:t>
      </w:r>
      <w:r>
        <w:rPr>
          <w:rFonts w:ascii="Liberation Sans" w:hAnsi="Liberation Sans"/>
          <w:color w:val="000000"/>
          <w:sz w:val="28"/>
          <w:szCs w:val="28"/>
          <w14:ligatures w14:val="none"/>
        </w:rPr>
      </w:r>
      <w:r>
        <w:rPr>
          <w:rFonts w:ascii="Liberation Sans" w:hAnsi="Liberation Sans"/>
          <w:color w:val="000000"/>
          <w:sz w:val="28"/>
          <w:szCs w:val="28"/>
          <w14:ligatures w14:val="none"/>
        </w:rPr>
      </w:r>
    </w:p>
    <w:p>
      <w:pPr>
        <w:pStyle w:val="1040"/>
        <w:ind w:firstLine="709"/>
        <w:jc w:val="both"/>
        <w:tabs>
          <w:tab w:val="left" w:pos="-3828" w:leader="none"/>
          <w:tab w:val="left" w:pos="1134" w:leader="none"/>
        </w:tabs>
        <w:rPr>
          <w:rFonts w:ascii="Liberation Sans" w:hAnsi="Liberation Sans" w:cs="Liberation Sans"/>
          <w:color w:val="000000" w:themeColor="text1"/>
          <w:spacing w:val="-4"/>
          <w:sz w:val="28"/>
          <w:szCs w:val="28"/>
        </w:rPr>
      </w:pPr>
      <w:r>
        <w:rPr>
          <w:rFonts w:ascii="Liberation Sans" w:hAnsi="Liberation Sans"/>
          <w:color w:val="000000"/>
          <w:sz w:val="28"/>
          <w:szCs w:val="28"/>
        </w:rPr>
        <w:t xml:space="preserve">4. </w:t>
      </w:r>
      <w:r>
        <w:rPr>
          <w:rFonts w:ascii="Liberation Sans" w:hAnsi="Liberation Sans"/>
          <w:color w:val="000000"/>
          <w:sz w:val="28"/>
          <w:szCs w:val="28"/>
        </w:rPr>
        <w:t xml:space="preserve">Размести</w:t>
      </w:r>
      <w:r>
        <w:rPr>
          <w:rFonts w:ascii="Liberation Sans" w:hAnsi="Liberation Sans"/>
          <w:color w:val="000000"/>
          <w:sz w:val="28"/>
          <w:szCs w:val="28"/>
        </w:rPr>
        <w:t xml:space="preserve">ть</w:t>
      </w:r>
      <w:r>
        <w:rPr>
          <w:rFonts w:ascii="Liberation Sans" w:hAnsi="Liberation Sans"/>
          <w:color w:val="000000"/>
          <w:sz w:val="28"/>
          <w:szCs w:val="28"/>
        </w:rPr>
        <w:t xml:space="preserve"> настоящее решение в сетевом издании «Импульс Севера» и на официальном сайте Думы города Новый Уренгой в сет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Интернет.</w:t>
      </w:r>
      <w:r>
        <w:rPr>
          <w:rFonts w:ascii="Liberation Sans" w:hAnsi="Liberation Sans" w:cs="Liberation Sans"/>
          <w:color w:val="000000" w:themeColor="text1"/>
          <w:spacing w:val="-4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pacing w:val="-4"/>
          <w:sz w:val="28"/>
          <w:szCs w:val="28"/>
        </w:rPr>
      </w:r>
    </w:p>
    <w:p>
      <w:pPr>
        <w:pStyle w:val="1040"/>
        <w:ind w:firstLine="709"/>
        <w:jc w:val="both"/>
        <w:tabs>
          <w:tab w:val="left" w:pos="-3828" w:leader="none"/>
          <w:tab w:val="left" w:pos="1134" w:leader="none"/>
        </w:tabs>
        <w:rPr>
          <w:rFonts w:ascii="Liberation Sans" w:hAnsi="Liberation Sans" w:cs="Liberation Sans"/>
          <w:color w:val="000000" w:themeColor="text1"/>
          <w:spacing w:val="-4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5. Решение вступает в силу с 01.01.2025.</w:t>
      </w:r>
      <w:r>
        <w:rPr>
          <w:rFonts w:ascii="Liberation Sans" w:hAnsi="Liberation Sans" w:cs="Liberation Sans"/>
          <w:color w:val="000000" w:themeColor="text1"/>
          <w:spacing w:val="-4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pacing w:val="-4"/>
          <w:sz w:val="28"/>
          <w:szCs w:val="28"/>
        </w:rPr>
      </w:r>
    </w:p>
    <w:p>
      <w:pPr>
        <w:pStyle w:val="1040"/>
        <w:ind w:firstLine="540"/>
        <w:jc w:val="both"/>
        <w:tabs>
          <w:tab w:val="left" w:pos="0" w:leader="none"/>
        </w:tabs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  <w:color w:val="000000"/>
          <w:sz w:val="28"/>
          <w:szCs w:val="28"/>
        </w:rPr>
      </w:r>
    </w:p>
    <w:p>
      <w:pPr>
        <w:pStyle w:val="1040"/>
        <w:ind w:firstLine="540"/>
        <w:jc w:val="both"/>
        <w:tabs>
          <w:tab w:val="left" w:pos="0" w:leader="none"/>
        </w:tabs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  <w:color w:val="000000"/>
          <w:sz w:val="28"/>
          <w:szCs w:val="28"/>
        </w:rPr>
      </w:r>
    </w:p>
    <w:p>
      <w:pPr>
        <w:pStyle w:val="1040"/>
        <w:ind w:firstLine="540"/>
        <w:jc w:val="both"/>
        <w:tabs>
          <w:tab w:val="left" w:pos="0" w:leader="none"/>
        </w:tabs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  <w:color w:val="000000"/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2978"/>
        <w:gridCol w:w="1943"/>
      </w:tblGrid>
      <w:tr>
        <w:tblPrEx/>
        <w:trPr/>
        <w:tc>
          <w:tcPr>
            <w:tcW w:w="4643" w:type="dxa"/>
            <w:textDirection w:val="lrTb"/>
            <w:noWrap/>
          </w:tcPr>
          <w:p>
            <w:pPr>
              <w:jc w:val="both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cs="Liberation Sans"/>
                <w:szCs w:val="28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  <w:szCs w:val="28"/>
              </w:rPr>
            </w:r>
            <w:r>
              <w:rPr>
                <w:rFonts w:ascii="Liberation Sans" w:hAnsi="Liberation Sans" w:cs="Liberation Sans"/>
                <w:szCs w:val="28"/>
              </w:rPr>
            </w:r>
          </w:p>
        </w:tc>
        <w:tc>
          <w:tcPr>
            <w:tcW w:w="2978" w:type="dxa"/>
            <w:textDirection w:val="lrTb"/>
            <w:noWrap/>
          </w:tcPr>
          <w:p>
            <w:pPr>
              <w:jc w:val="both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cs="Liberation Sans"/>
                <w:szCs w:val="28"/>
              </w:rPr>
            </w:r>
            <w:r>
              <w:rPr>
                <w:rFonts w:ascii="Liberation Sans" w:hAnsi="Liberation Sans" w:cs="Liberation Sans"/>
                <w:szCs w:val="28"/>
              </w:rPr>
            </w:r>
            <w:r>
              <w:rPr>
                <w:rFonts w:ascii="Liberation Sans" w:hAnsi="Liberation Sans" w:cs="Liberation Sans"/>
                <w:szCs w:val="28"/>
              </w:rPr>
            </w:r>
          </w:p>
        </w:tc>
        <w:tc>
          <w:tcPr>
            <w:tcW w:w="1943" w:type="dxa"/>
            <w:textDirection w:val="lrTb"/>
            <w:noWrap/>
          </w:tcPr>
          <w:p>
            <w:pPr>
              <w:jc w:val="both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eastAsia="Calibri" w:cs="Liberation Sans"/>
                <w:szCs w:val="28"/>
              </w:rPr>
              <w:t xml:space="preserve">А.А. </w:t>
            </w:r>
            <w:r>
              <w:rPr>
                <w:rFonts w:ascii="Liberation Sans" w:hAnsi="Liberation Sans" w:eastAsia="Calibri" w:cs="Liberation Sans"/>
                <w:szCs w:val="28"/>
              </w:rPr>
              <w:t xml:space="preserve">Колодин</w:t>
            </w:r>
            <w:r>
              <w:rPr>
                <w:rFonts w:ascii="Liberation Sans" w:hAnsi="Liberation Sans" w:cs="Liberation Sans"/>
                <w:szCs w:val="28"/>
              </w:rPr>
            </w:r>
            <w:r>
              <w:rPr>
                <w:rFonts w:ascii="Liberation Sans" w:hAnsi="Liberation Sans" w:cs="Liberation Sans"/>
                <w:szCs w:val="28"/>
              </w:rPr>
            </w:r>
          </w:p>
          <w:p>
            <w:pPr>
              <w:jc w:val="both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cs="Liberation Sans"/>
                <w:szCs w:val="28"/>
              </w:rPr>
            </w:r>
            <w:r>
              <w:rPr>
                <w:rFonts w:ascii="Liberation Sans" w:hAnsi="Liberation Sans" w:cs="Liberation Sans"/>
                <w:szCs w:val="28"/>
              </w:rPr>
            </w:r>
            <w:r>
              <w:rPr>
                <w:rFonts w:ascii="Liberation Sans" w:hAnsi="Liberation Sans" w:cs="Liberation Sans"/>
                <w:szCs w:val="28"/>
              </w:rPr>
            </w:r>
          </w:p>
        </w:tc>
      </w:tr>
      <w:tr>
        <w:tblPrEx/>
        <w:trPr/>
        <w:tc>
          <w:tcPr>
            <w:tcW w:w="4643" w:type="dxa"/>
            <w:textDirection w:val="lrTb"/>
            <w:noWrap/>
          </w:tcPr>
          <w:p>
            <w:pPr>
              <w:jc w:val="both"/>
              <w:rPr>
                <w:rFonts w:ascii="Liberation Sans" w:hAnsi="Liberation Sans" w:eastAsia="Calibri" w:cs="Liberation Sans"/>
              </w:rPr>
            </w:pPr>
            <w:r>
              <w:rPr>
                <w:rFonts w:ascii="Liberation Sans" w:hAnsi="Liberation Sans" w:eastAsia="Calibri" w:cs="Liberation Sans"/>
              </w:rPr>
              <w:t xml:space="preserve">Председатель Думы</w:t>
            </w:r>
            <w:r>
              <w:rPr>
                <w:rFonts w:ascii="Liberation Sans" w:hAnsi="Liberation Sans" w:eastAsia="Calibri" w:cs="Liberation Sans"/>
              </w:rPr>
            </w:r>
            <w:r>
              <w:rPr>
                <w:rFonts w:ascii="Liberation Sans" w:hAnsi="Liberation Sans" w:eastAsia="Calibri" w:cs="Liberation Sans"/>
              </w:rPr>
            </w:r>
          </w:p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978" w:type="dxa"/>
            <w:textDirection w:val="lrTb"/>
            <w:noWrap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/>
          </w:tcPr>
          <w:p>
            <w:pPr>
              <w:jc w:val="both"/>
              <w:rPr>
                <w:rFonts w:ascii="Liberation Sans" w:hAnsi="Liberation Sans" w:eastAsia="Calibri" w:cs="Liberation Sans"/>
              </w:rPr>
            </w:pPr>
            <w:r>
              <w:rPr>
                <w:rFonts w:ascii="Liberation Sans" w:hAnsi="Liberation Sans" w:eastAsia="Calibri" w:cs="Liberation Sans"/>
              </w:rPr>
            </w:r>
            <w:r>
              <w:rPr>
                <w:rFonts w:ascii="Liberation Sans" w:hAnsi="Liberation Sans" w:eastAsia="Calibri" w:cs="Liberation Sans"/>
              </w:rPr>
            </w:r>
            <w:r>
              <w:rPr>
                <w:rFonts w:ascii="Liberation Sans" w:hAnsi="Liberation Sans" w:eastAsia="Calibri" w:cs="Liberation Sans"/>
              </w:rPr>
            </w:r>
          </w:p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Calibri" w:cs="Liberation Sans"/>
              </w:rPr>
              <w:t xml:space="preserve">П.М. </w:t>
            </w:r>
            <w:r>
              <w:rPr>
                <w:rFonts w:ascii="Liberation Sans" w:hAnsi="Liberation Sans" w:eastAsia="Calibri" w:cs="Liberation Sans"/>
              </w:rPr>
              <w:t xml:space="preserve">Шумова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jc w:val="both"/>
        <w:rPr>
          <w:rFonts w:ascii="Liberation Sans" w:hAnsi="Liberation Sans" w:eastAsia="Liberation Serif" w:cs="Liberation Serif"/>
          <w:color w:val="000000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850" w:bottom="1134" w:left="1701" w:header="567" w:footer="0" w:gutter="0"/>
          <w:cols w:num="1" w:sep="0" w:space="720" w:equalWidth="1"/>
          <w:docGrid w:linePitch="360"/>
          <w:titlePg/>
        </w:sectPr>
      </w:pPr>
      <w:r>
        <w:rPr>
          <w:rFonts w:ascii="Liberation Sans" w:hAnsi="Liberation Sans" w:eastAsia="Liberation Serif" w:cs="Liberation Serif"/>
          <w:color w:val="000000"/>
          <w:szCs w:val="28"/>
        </w:rPr>
      </w:r>
      <w:r>
        <w:rPr>
          <w:rFonts w:ascii="Liberation Sans" w:hAnsi="Liberation Sans" w:eastAsia="Liberation Serif" w:cs="Liberation Serif"/>
          <w:color w:val="000000"/>
          <w:szCs w:val="28"/>
        </w:rPr>
      </w:r>
      <w:r>
        <w:rPr>
          <w:rFonts w:ascii="Liberation Sans" w:hAnsi="Liberation Sans" w:eastAsia="Liberation Serif" w:cs="Liberation Serif"/>
          <w:color w:val="000000"/>
          <w:szCs w:val="28"/>
        </w:rPr>
      </w:r>
    </w:p>
    <w:tbl>
      <w:tblPr>
        <w:tblpPr w:horzAnchor="text" w:tblpX="10173" w:vertAnchor="text" w:tblpY="1" w:leftFromText="180" w:topFromText="0" w:rightFromText="180" w:bottomFromText="0"/>
        <w:tblW w:w="0" w:type="auto"/>
        <w:tblLook w:val="01E0" w:firstRow="1" w:lastRow="1" w:firstColumn="1" w:lastColumn="1" w:noHBand="0" w:noVBand="0"/>
      </w:tblPr>
      <w:tblGrid>
        <w:gridCol w:w="4394"/>
      </w:tblGrid>
      <w:tr>
        <w:tblPrEx/>
        <w:trPr/>
        <w:tc>
          <w:tcPr>
            <w:tcW w:w="4394" w:type="dxa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erif"/>
                <w:color w:val="000000"/>
                <w:szCs w:val="28"/>
              </w:rPr>
            </w:pPr>
            <w:r>
              <w:rPr>
                <w:rFonts w:ascii="Liberation Sans" w:hAnsi="Liberation Sans" w:eastAsia="Liberation Serif" w:cs="Liberation Serif"/>
                <w:color w:val="000000" w:themeColor="text1"/>
                <w:szCs w:val="28"/>
              </w:rPr>
              <w:t xml:space="preserve">Приложение</w:t>
            </w:r>
            <w:r>
              <w:rPr>
                <w:rFonts w:ascii="Liberation Sans" w:hAnsi="Liberation Sans" w:eastAsia="Liberation Serif" w:cs="Liberation Serif"/>
                <w:color w:val="000000"/>
                <w:szCs w:val="28"/>
              </w:rPr>
            </w:r>
            <w:r>
              <w:rPr>
                <w:rFonts w:ascii="Liberation Sans" w:hAnsi="Liberation Sans" w:eastAsia="Liberation Serif" w:cs="Liberation Serif"/>
                <w:color w:val="000000"/>
                <w:szCs w:val="28"/>
              </w:rPr>
            </w:r>
          </w:p>
          <w:p>
            <w:pPr>
              <w:rPr>
                <w:rFonts w:ascii="Liberation Sans" w:hAnsi="Liberation Sans" w:eastAsia="Liberation Serif" w:cs="Liberation Serif"/>
                <w:color w:val="000000"/>
                <w:szCs w:val="28"/>
              </w:rPr>
            </w:pPr>
            <w:r>
              <w:rPr>
                <w:rFonts w:ascii="Liberation Sans" w:hAnsi="Liberation Sans" w:eastAsia="Liberation Serif" w:cs="Liberation Serif"/>
                <w:color w:val="000000"/>
                <w:szCs w:val="28"/>
              </w:rPr>
            </w:r>
            <w:r>
              <w:rPr>
                <w:rFonts w:ascii="Liberation Sans" w:hAnsi="Liberation Sans" w:eastAsia="Liberation Serif" w:cs="Liberation Serif"/>
                <w:color w:val="000000"/>
                <w:szCs w:val="28"/>
              </w:rPr>
            </w:r>
            <w:r>
              <w:rPr>
                <w:rFonts w:ascii="Liberation Sans" w:hAnsi="Liberation Sans" w:eastAsia="Liberation Serif" w:cs="Liberation Serif"/>
                <w:color w:val="000000"/>
                <w:szCs w:val="28"/>
              </w:rPr>
            </w:r>
          </w:p>
          <w:p>
            <w:pPr>
              <w:rPr>
                <w:rFonts w:ascii="Liberation Sans" w:hAnsi="Liberation Sans" w:eastAsia="Liberation Serif" w:cs="Liberation Serif"/>
                <w:color w:val="000000" w:themeColor="text1"/>
                <w:szCs w:val="28"/>
              </w:rPr>
            </w:pPr>
            <w:r>
              <w:rPr>
                <w:rFonts w:ascii="Liberation Sans" w:hAnsi="Liberation Sans" w:eastAsia="Liberation Serif" w:cs="Liberation Serif"/>
                <w:color w:val="000000" w:themeColor="text1"/>
                <w:szCs w:val="28"/>
              </w:rPr>
              <w:t xml:space="preserve">к решению Думы</w:t>
            </w:r>
            <w:r>
              <w:rPr>
                <w:rFonts w:ascii="Liberation Sans" w:hAnsi="Liberation Sans" w:eastAsia="Liberation Serif" w:cs="Liberation Serif"/>
                <w:color w:val="000000" w:themeColor="text1"/>
                <w:szCs w:val="28"/>
              </w:rPr>
            </w:r>
            <w:r>
              <w:rPr>
                <w:rFonts w:ascii="Liberation Sans" w:hAnsi="Liberation Sans" w:eastAsia="Liberation Serif" w:cs="Liberation Serif"/>
                <w:color w:val="000000" w:themeColor="text1"/>
                <w:szCs w:val="28"/>
              </w:rPr>
            </w:r>
          </w:p>
          <w:p>
            <w:pPr>
              <w:rPr>
                <w:rFonts w:ascii="Liberation Sans" w:hAnsi="Liberation Sans" w:eastAsia="Liberation Serif" w:cs="Liberation Serif"/>
                <w:color w:val="000000"/>
                <w:szCs w:val="28"/>
              </w:rPr>
            </w:pPr>
            <w:r>
              <w:rPr>
                <w:rFonts w:ascii="Liberation Sans" w:hAnsi="Liberation Sans" w:eastAsia="Liberation Serif" w:cs="Liberation Serif"/>
                <w:color w:val="000000" w:themeColor="text1"/>
                <w:szCs w:val="28"/>
              </w:rPr>
              <w:t xml:space="preserve">города Новый Уренгой  </w:t>
            </w:r>
            <w:r>
              <w:rPr>
                <w:rFonts w:ascii="Liberation Sans" w:hAnsi="Liberation Sans" w:eastAsia="Liberation Serif" w:cs="Liberation Serif"/>
                <w:color w:val="000000"/>
                <w:szCs w:val="28"/>
              </w:rPr>
            </w:r>
            <w:r>
              <w:rPr>
                <w:rFonts w:ascii="Liberation Sans" w:hAnsi="Liberation Sans" w:eastAsia="Liberation Serif" w:cs="Liberation Serif"/>
                <w:color w:val="000000"/>
                <w:szCs w:val="28"/>
              </w:rPr>
            </w:r>
          </w:p>
          <w:p>
            <w:pPr>
              <w:rPr>
                <w:rFonts w:ascii="Liberation Sans" w:hAnsi="Liberation Sans" w:eastAsia="Liberation Serif" w:cs="Liberation Serif"/>
                <w:color w:val="000000"/>
                <w:szCs w:val="28"/>
              </w:rPr>
            </w:pPr>
            <w:r>
              <w:rPr>
                <w:rFonts w:ascii="Liberation Sans" w:hAnsi="Liberation Sans" w:eastAsia="Liberation Serif" w:cs="Liberation Serif"/>
                <w:color w:val="000000" w:themeColor="text1"/>
                <w:szCs w:val="28"/>
              </w:rPr>
              <w:t xml:space="preserve">от 29.11.2024  № 358</w:t>
            </w:r>
            <w:r>
              <w:rPr>
                <w:rFonts w:ascii="Liberation Sans" w:hAnsi="Liberation Sans" w:eastAsia="Liberation Serif" w:cs="Liberation Serif"/>
                <w:color w:val="000000"/>
                <w:szCs w:val="28"/>
              </w:rPr>
            </w:r>
            <w:r>
              <w:rPr>
                <w:rFonts w:ascii="Liberation Sans" w:hAnsi="Liberation Sans" w:eastAsia="Liberation Serif" w:cs="Liberation Serif"/>
                <w:color w:val="000000"/>
                <w:szCs w:val="28"/>
              </w:rPr>
            </w:r>
          </w:p>
        </w:tc>
      </w:tr>
    </w:tbl>
    <w:p>
      <w:pPr>
        <w:rPr>
          <w:rFonts w:ascii="Liberation Sans" w:hAnsi="Liberation Sans" w:eastAsia="Liberation Serif" w:cs="Liberation Serif"/>
          <w:color w:val="000000"/>
          <w:sz w:val="6"/>
          <w:szCs w:val="6"/>
        </w:rPr>
      </w:pPr>
      <w:r>
        <w:rPr>
          <w:rFonts w:ascii="Liberation Sans" w:hAnsi="Liberation Sans" w:eastAsia="Liberation Serif" w:cs="Liberation Serif"/>
          <w:color w:val="000000" w:themeColor="text1"/>
          <w:sz w:val="6"/>
          <w:szCs w:val="6"/>
        </w:rPr>
        <w:t xml:space="preserve">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-561339</wp:posOffset>
                </wp:positionV>
                <wp:extent cx="781050" cy="56134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8105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57216;o:allowoverlap:true;o:allowincell:true;mso-position-horizontal-relative:text;margin-left:332.60pt;mso-position-horizontal:absolute;mso-position-vertical-relative:text;margin-top:-44.20pt;mso-position-vertical:absolute;width:61.50pt;height:44.20pt;mso-wrap-distance-left:9.00pt;mso-wrap-distance-top:0.00pt;mso-wrap-distance-right:9.00pt;mso-wrap-distance-bottom:0.00pt;visibility:visible;" fillcolor="#FFFFFF" stroked="f"/>
            </w:pict>
          </mc:Fallback>
        </mc:AlternateContent>
      </w:r>
      <w:r>
        <w:rPr>
          <w:rFonts w:ascii="Liberation Sans" w:hAnsi="Liberation Sans" w:eastAsia="Liberation Serif" w:cs="Liberation Serif"/>
          <w:color w:val="000000"/>
          <w:sz w:val="6"/>
          <w:szCs w:val="6"/>
        </w:rPr>
      </w:r>
      <w:r>
        <w:rPr>
          <w:rFonts w:ascii="Liberation Sans" w:hAnsi="Liberation Sans" w:eastAsia="Liberation Serif" w:cs="Liberation Serif"/>
          <w:color w:val="000000"/>
          <w:sz w:val="6"/>
          <w:szCs w:val="6"/>
        </w:rPr>
      </w:r>
    </w:p>
    <w:p>
      <w:pPr>
        <w:tabs>
          <w:tab w:val="left" w:pos="13770" w:leader="none"/>
        </w:tabs>
        <w:rPr>
          <w:rFonts w:ascii="Liberation Sans" w:hAnsi="Liberation Sans" w:eastAsia="Liberation Serif" w:cs="Liberation Serif"/>
          <w:color w:val="000000"/>
          <w:sz w:val="27"/>
          <w:szCs w:val="27"/>
        </w:rPr>
      </w:pPr>
      <w:r>
        <w:rPr>
          <w:rFonts w:ascii="Liberation Sans" w:hAnsi="Liberation Sans" w:eastAsia="Liberation Serif" w:cs="Liberation Serif"/>
          <w:color w:val="000000"/>
          <w:sz w:val="27"/>
          <w:szCs w:val="27"/>
        </w:rPr>
      </w:r>
      <w:r>
        <w:rPr>
          <w:rFonts w:ascii="Liberation Sans" w:hAnsi="Liberation Sans" w:eastAsia="Liberation Serif" w:cs="Liberation Serif"/>
          <w:color w:val="000000"/>
          <w:sz w:val="27"/>
          <w:szCs w:val="27"/>
        </w:rPr>
      </w:r>
      <w:r>
        <w:rPr>
          <w:rFonts w:ascii="Liberation Sans" w:hAnsi="Liberation Sans" w:eastAsia="Liberation Serif" w:cs="Liberation Serif"/>
          <w:color w:val="000000"/>
          <w:sz w:val="27"/>
          <w:szCs w:val="27"/>
        </w:rPr>
      </w:r>
    </w:p>
    <w:p>
      <w:pPr>
        <w:tabs>
          <w:tab w:val="left" w:pos="13770" w:leader="none"/>
        </w:tabs>
        <w:rPr>
          <w:rFonts w:ascii="Liberation Sans" w:hAnsi="Liberation Sans" w:eastAsia="Liberation Serif" w:cs="Liberation Serif"/>
          <w:b/>
          <w:color w:val="000000"/>
          <w:sz w:val="27"/>
          <w:szCs w:val="27"/>
        </w:rPr>
      </w:pPr>
      <w:r>
        <w:rPr>
          <w:rFonts w:ascii="Liberation Sans" w:hAnsi="Liberation Sans" w:eastAsia="Liberation Serif" w:cs="Liberation Serif"/>
          <w:b/>
          <w:color w:val="000000"/>
          <w:sz w:val="27"/>
          <w:szCs w:val="27"/>
        </w:rPr>
      </w:r>
      <w:r>
        <w:rPr>
          <w:rFonts w:ascii="Liberation Sans" w:hAnsi="Liberation Sans" w:eastAsia="Liberation Serif" w:cs="Liberation Serif"/>
          <w:b/>
          <w:color w:val="000000"/>
          <w:sz w:val="27"/>
          <w:szCs w:val="27"/>
        </w:rPr>
      </w:r>
      <w:r>
        <w:rPr>
          <w:rFonts w:ascii="Liberation Sans" w:hAnsi="Liberation Sans" w:eastAsia="Liberation Serif" w:cs="Liberation Serif"/>
          <w:b/>
          <w:color w:val="000000"/>
          <w:sz w:val="27"/>
          <w:szCs w:val="27"/>
        </w:rPr>
      </w:r>
    </w:p>
    <w:p>
      <w:pPr>
        <w:tabs>
          <w:tab w:val="left" w:pos="13770" w:leader="none"/>
        </w:tabs>
        <w:rPr>
          <w:rFonts w:ascii="Liberation Sans" w:hAnsi="Liberation Sans" w:eastAsia="Liberation Serif" w:cs="Liberation Serif"/>
          <w:color w:val="000000"/>
          <w:sz w:val="27"/>
          <w:szCs w:val="27"/>
        </w:rPr>
      </w:pPr>
      <w:r>
        <w:rPr>
          <w:rFonts w:ascii="Liberation Sans" w:hAnsi="Liberation Sans" w:eastAsia="Liberation Serif" w:cs="Liberation Serif"/>
          <w:color w:val="000000"/>
          <w:sz w:val="27"/>
          <w:szCs w:val="27"/>
        </w:rPr>
      </w:r>
      <w:r>
        <w:rPr>
          <w:rFonts w:ascii="Liberation Sans" w:hAnsi="Liberation Sans" w:eastAsia="Liberation Serif" w:cs="Liberation Serif"/>
          <w:color w:val="000000"/>
          <w:sz w:val="27"/>
          <w:szCs w:val="27"/>
        </w:rPr>
      </w:r>
      <w:r>
        <w:rPr>
          <w:rFonts w:ascii="Liberation Sans" w:hAnsi="Liberation Sans" w:eastAsia="Liberation Serif" w:cs="Liberation Serif"/>
          <w:color w:val="000000"/>
          <w:sz w:val="27"/>
          <w:szCs w:val="27"/>
        </w:rPr>
      </w:r>
    </w:p>
    <w:p>
      <w:pPr>
        <w:pStyle w:val="1041"/>
        <w:jc w:val="center"/>
        <w:rPr>
          <w:rFonts w:ascii="Liberation Sans" w:hAnsi="Liberation Sans"/>
          <w:b w:val="0"/>
          <w:sz w:val="28"/>
          <w:szCs w:val="28"/>
        </w:rPr>
        <w:outlineLvl w:val="0"/>
      </w:pPr>
      <w:r>
        <w:rPr>
          <w:rFonts w:ascii="Liberation Sans" w:hAnsi="Liberation Sans"/>
          <w:b w:val="0"/>
          <w:sz w:val="28"/>
          <w:szCs w:val="28"/>
        </w:rPr>
      </w:r>
      <w:r>
        <w:rPr>
          <w:rFonts w:ascii="Liberation Sans" w:hAnsi="Liberation Sans"/>
          <w:b w:val="0"/>
          <w:sz w:val="28"/>
          <w:szCs w:val="28"/>
        </w:rPr>
      </w:r>
      <w:r>
        <w:rPr>
          <w:rFonts w:ascii="Liberation Sans" w:hAnsi="Liberation Sans"/>
          <w:b w:val="0"/>
          <w:sz w:val="28"/>
          <w:szCs w:val="28"/>
        </w:rPr>
      </w:r>
    </w:p>
    <w:p>
      <w:pPr>
        <w:pStyle w:val="1041"/>
        <w:jc w:val="center"/>
        <w:rPr>
          <w:rFonts w:ascii="Liberation Sans" w:hAnsi="Liberation Sans"/>
          <w:b w:val="0"/>
          <w:sz w:val="28"/>
          <w:szCs w:val="28"/>
        </w:rPr>
        <w:outlineLvl w:val="0"/>
      </w:pPr>
      <w:r>
        <w:rPr>
          <w:rFonts w:ascii="Liberation Sans" w:hAnsi="Liberation Sans"/>
          <w:b w:val="0"/>
          <w:sz w:val="28"/>
          <w:szCs w:val="28"/>
        </w:rPr>
      </w:r>
      <w:r>
        <w:rPr>
          <w:rFonts w:ascii="Liberation Sans" w:hAnsi="Liberation Sans"/>
          <w:b w:val="0"/>
          <w:sz w:val="28"/>
          <w:szCs w:val="28"/>
        </w:rPr>
      </w:r>
      <w:r>
        <w:rPr>
          <w:rFonts w:ascii="Liberation Sans" w:hAnsi="Liberation Sans"/>
          <w:b w:val="0"/>
          <w:sz w:val="28"/>
          <w:szCs w:val="28"/>
        </w:rPr>
      </w:r>
    </w:p>
    <w:p>
      <w:pPr>
        <w:pStyle w:val="1041"/>
        <w:jc w:val="center"/>
        <w:rPr>
          <w:rFonts w:ascii="Liberation Sans" w:hAnsi="Liberation Sans"/>
          <w:b w:val="0"/>
          <w:sz w:val="28"/>
          <w:szCs w:val="28"/>
        </w:rPr>
        <w:outlineLvl w:val="0"/>
      </w:pPr>
      <w:r>
        <w:rPr>
          <w:rFonts w:ascii="Liberation Sans" w:hAnsi="Liberation Sans"/>
          <w:b w:val="0"/>
          <w:sz w:val="28"/>
          <w:szCs w:val="28"/>
        </w:rPr>
      </w:r>
      <w:r>
        <w:rPr>
          <w:rFonts w:ascii="Liberation Sans" w:hAnsi="Liberation Sans"/>
          <w:b w:val="0"/>
          <w:sz w:val="28"/>
          <w:szCs w:val="28"/>
        </w:rPr>
      </w:r>
      <w:r>
        <w:rPr>
          <w:rFonts w:ascii="Liberation Sans" w:hAnsi="Liberation Sans"/>
          <w:b w:val="0"/>
          <w:sz w:val="28"/>
          <w:szCs w:val="28"/>
        </w:rPr>
      </w:r>
    </w:p>
    <w:p>
      <w:pPr>
        <w:pStyle w:val="1041"/>
        <w:jc w:val="center"/>
        <w:rPr>
          <w:rFonts w:ascii="Liberation Sans" w:hAnsi="Liberation Sans" w:eastAsia="Liberation Serif" w:cs="Liberation Serif"/>
          <w:sz w:val="26"/>
          <w:szCs w:val="26"/>
        </w:rPr>
        <w:outlineLvl w:val="0"/>
      </w:pPr>
      <w:r>
        <w:rPr>
          <w:rFonts w:ascii="Liberation Sans" w:hAnsi="Liberation Sans" w:eastAsia="Liberation Serif" w:cs="Liberation Serif"/>
          <w:sz w:val="26"/>
          <w:szCs w:val="26"/>
        </w:rPr>
      </w:r>
      <w:r>
        <w:rPr>
          <w:rFonts w:ascii="Liberation Sans" w:hAnsi="Liberation Sans" w:eastAsia="Liberation Serif" w:cs="Liberation Serif"/>
          <w:sz w:val="26"/>
          <w:szCs w:val="26"/>
        </w:rPr>
      </w:r>
      <w:r>
        <w:rPr>
          <w:rFonts w:ascii="Liberation Sans" w:hAnsi="Liberation Sans" w:eastAsia="Liberation Serif" w:cs="Liberation Serif"/>
          <w:sz w:val="26"/>
          <w:szCs w:val="26"/>
        </w:rPr>
      </w:r>
    </w:p>
    <w:p>
      <w:pPr>
        <w:pStyle w:val="1041"/>
        <w:jc w:val="center"/>
        <w:rPr>
          <w:rFonts w:ascii="Liberation Sans" w:hAnsi="Liberation Sans" w:eastAsia="Liberation Serif" w:cs="Liberation Serif"/>
          <w:sz w:val="26"/>
          <w:szCs w:val="26"/>
        </w:rPr>
        <w:outlineLvl w:val="0"/>
      </w:pPr>
      <w:r>
        <w:rPr>
          <w:rFonts w:ascii="Liberation Sans" w:hAnsi="Liberation Sans" w:eastAsia="Liberation Serif" w:cs="Liberation Serif"/>
          <w:sz w:val="26"/>
          <w:szCs w:val="26"/>
        </w:rPr>
      </w:r>
      <w:r>
        <w:rPr>
          <w:rFonts w:ascii="Liberation Sans" w:hAnsi="Liberation Sans" w:eastAsia="Liberation Serif" w:cs="Liberation Serif"/>
          <w:sz w:val="26"/>
          <w:szCs w:val="26"/>
        </w:rPr>
      </w:r>
      <w:r>
        <w:rPr>
          <w:rFonts w:ascii="Liberation Sans" w:hAnsi="Liberation Sans" w:eastAsia="Liberation Serif" w:cs="Liberation Serif"/>
          <w:sz w:val="26"/>
          <w:szCs w:val="26"/>
        </w:rPr>
      </w:r>
    </w:p>
    <w:p>
      <w:pPr>
        <w:pStyle w:val="1046"/>
        <w:ind w:firstLine="709"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 w:cs="Times New Roman"/>
          <w:sz w:val="28"/>
          <w:szCs w:val="28"/>
        </w:rPr>
        <w:t xml:space="preserve">Р</w:t>
      </w:r>
      <w:r>
        <w:rPr>
          <w:rFonts w:ascii="Liberation Sans" w:hAnsi="Liberation Sans"/>
          <w:color w:val="000000"/>
          <w:sz w:val="28"/>
          <w:szCs w:val="28"/>
        </w:rPr>
        <w:t xml:space="preserve">азмер ставок арендной платы (С</w:t>
      </w:r>
      <w:r>
        <w:rPr>
          <w:rFonts w:ascii="Liberation Sans" w:hAnsi="Liberation Sans"/>
          <w:color w:val="000000"/>
          <w:sz w:val="28"/>
          <w:szCs w:val="28"/>
        </w:rPr>
        <w:t xml:space="preserve">) за земельные участки</w:t>
      </w:r>
      <w:r>
        <w:rPr>
          <w:rFonts w:ascii="Liberation Sans" w:hAnsi="Liberation Sans"/>
          <w:sz w:val="28"/>
          <w:szCs w:val="28"/>
        </w:rPr>
        <w:t xml:space="preserve">,</w:t>
      </w:r>
      <w:r>
        <w:rPr>
          <w:rFonts w:ascii="Liberation Sans" w:hAnsi="Liberation Sans"/>
          <w:color w:val="000000"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 xml:space="preserve">находящиеся в собственности</w:t>
      </w:r>
      <w:r>
        <w:rPr>
          <w:rFonts w:ascii="Liberation Sans" w:hAnsi="Liberation Sans"/>
          <w:sz w:val="28"/>
          <w:szCs w:val="28"/>
        </w:rPr>
      </w:r>
      <w:r>
        <w:rPr>
          <w:rFonts w:ascii="Liberation Sans" w:hAnsi="Liberation Sans"/>
          <w:sz w:val="28"/>
          <w:szCs w:val="28"/>
        </w:rPr>
      </w:r>
    </w:p>
    <w:p>
      <w:pPr>
        <w:pStyle w:val="1046"/>
        <w:ind w:firstLine="709"/>
        <w:jc w:val="center"/>
        <w:rPr>
          <w:rFonts w:ascii="Liberation Sans" w:hAnsi="Liberation Sans"/>
          <w:color w:val="000000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 города Новый Уренгой,</w:t>
      </w:r>
      <w:r>
        <w:rPr>
          <w:rFonts w:ascii="Liberation Sans" w:hAnsi="Liberation Sans"/>
          <w:color w:val="000000"/>
          <w:sz w:val="28"/>
          <w:szCs w:val="28"/>
        </w:rPr>
        <w:t xml:space="preserve"> вид разрешенного использования которых установлен в соответствии                       с классификатором видов разрешенного использования земельных участков, утвержденным приказом </w:t>
      </w:r>
      <w:r>
        <w:rPr>
          <w:rFonts w:ascii="Liberation Sans" w:hAnsi="Liberation Sans"/>
          <w:color w:val="000000"/>
          <w:sz w:val="28"/>
          <w:szCs w:val="28"/>
        </w:rPr>
        <w:t xml:space="preserve">Федеральной службы государственной регистрации, кадастра и картографии от 10.11.2020 № </w:t>
      </w:r>
      <w:r>
        <w:rPr>
          <w:rFonts w:ascii="Liberation Sans" w:hAnsi="Liberation Sans"/>
          <w:color w:val="000000"/>
          <w:sz w:val="28"/>
          <w:szCs w:val="28"/>
        </w:rPr>
        <w:t xml:space="preserve">П</w:t>
      </w:r>
      <w:r>
        <w:rPr>
          <w:rFonts w:ascii="Liberation Sans" w:hAnsi="Liberation Sans"/>
          <w:color w:val="000000"/>
          <w:sz w:val="28"/>
          <w:szCs w:val="28"/>
        </w:rPr>
        <w:t xml:space="preserve">/0412 </w:t>
      </w:r>
      <w:r>
        <w:rPr>
          <w:rFonts w:ascii="Liberation Sans" w:hAnsi="Liberation Sans"/>
          <w:color w:val="000000"/>
          <w:sz w:val="28"/>
          <w:szCs w:val="28"/>
        </w:rPr>
      </w:r>
      <w:r>
        <w:rPr>
          <w:rFonts w:ascii="Liberation Sans" w:hAnsi="Liberation Sans"/>
          <w:color w:val="000000"/>
          <w:sz w:val="28"/>
          <w:szCs w:val="28"/>
        </w:rPr>
      </w:r>
    </w:p>
    <w:p>
      <w:pPr>
        <w:pStyle w:val="1046"/>
        <w:ind w:firstLine="709"/>
        <w:jc w:val="center"/>
        <w:rPr>
          <w:rFonts w:ascii="Liberation Sans" w:hAnsi="Liberation Sans"/>
          <w:color w:val="000000"/>
          <w:sz w:val="28"/>
          <w:szCs w:val="28"/>
        </w:rPr>
      </w:pPr>
      <w:r>
        <w:rPr>
          <w:rFonts w:ascii="Liberation Sans" w:hAnsi="Liberation Sans"/>
          <w:color w:val="000000"/>
          <w:sz w:val="28"/>
          <w:szCs w:val="28"/>
        </w:rPr>
      </w:r>
      <w:r>
        <w:rPr>
          <w:rFonts w:ascii="Liberation Sans" w:hAnsi="Liberation Sans"/>
          <w:color w:val="000000"/>
          <w:sz w:val="28"/>
          <w:szCs w:val="28"/>
        </w:rPr>
      </w:r>
      <w:r>
        <w:rPr>
          <w:rFonts w:ascii="Liberation Sans" w:hAnsi="Liberation Sans"/>
          <w:color w:val="000000"/>
          <w:sz w:val="28"/>
          <w:szCs w:val="28"/>
        </w:rPr>
      </w:r>
    </w:p>
    <w:tbl>
      <w:tblPr>
        <w:tblW w:w="14237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9"/>
        <w:gridCol w:w="2552"/>
        <w:gridCol w:w="6237"/>
        <w:gridCol w:w="2268"/>
        <w:gridCol w:w="2551"/>
      </w:tblGrid>
      <w:tr>
        <w:tblPrEx/>
        <w:trPr/>
        <w:tc>
          <w:tcPr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/>
                <w:color w:val="000000"/>
                <w:szCs w:val="20"/>
              </w:rPr>
            </w:pPr>
            <w:r>
              <w:rPr>
                <w:rFonts w:ascii="Liberation Sans" w:hAnsi="Liberation Sans"/>
                <w:color w:val="000000"/>
                <w:szCs w:val="20"/>
              </w:rPr>
              <w:t xml:space="preserve">№</w:t>
            </w:r>
            <w:r>
              <w:rPr>
                <w:rFonts w:ascii="Liberation Sans" w:hAnsi="Liberation Sans"/>
                <w:color w:val="000000"/>
                <w:szCs w:val="20"/>
              </w:rPr>
            </w:r>
            <w:r>
              <w:rPr>
                <w:rFonts w:ascii="Liberation Sans" w:hAnsi="Liberation Sans"/>
                <w:color w:val="000000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/>
                <w:color w:val="000000"/>
                <w:szCs w:val="20"/>
              </w:rPr>
            </w:pPr>
            <w:r>
              <w:rPr>
                <w:rFonts w:ascii="Liberation Sans" w:hAnsi="Liberation Sans"/>
                <w:color w:val="000000"/>
                <w:szCs w:val="20"/>
              </w:rPr>
              <w:t xml:space="preserve">п</w:t>
            </w:r>
            <w:r>
              <w:rPr>
                <w:rFonts w:ascii="Liberation Sans" w:hAnsi="Liberation Sans"/>
                <w:color w:val="000000"/>
                <w:szCs w:val="20"/>
              </w:rPr>
              <w:t xml:space="preserve">/п</w:t>
            </w:r>
            <w:r>
              <w:rPr>
                <w:rFonts w:ascii="Liberation Sans" w:hAnsi="Liberation Sans"/>
                <w:color w:val="000000"/>
                <w:szCs w:val="20"/>
              </w:rPr>
            </w:r>
            <w:r>
              <w:rPr>
                <w:rFonts w:ascii="Liberation Sans" w:hAnsi="Liberation Sans"/>
                <w:color w:val="000000"/>
                <w:szCs w:val="20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/>
                <w:color w:val="000000"/>
                <w:szCs w:val="20"/>
              </w:rPr>
            </w:pPr>
            <w:r>
              <w:rPr>
                <w:rFonts w:ascii="Liberation Sans" w:hAnsi="Liberation Sans"/>
                <w:color w:val="000000"/>
                <w:szCs w:val="20"/>
              </w:rPr>
              <w:t xml:space="preserve">Наименование вида разрешенного использования земельного участка</w:t>
            </w:r>
            <w:r>
              <w:rPr>
                <w:rFonts w:ascii="Liberation Sans" w:hAnsi="Liberation Sans"/>
                <w:color w:val="000000"/>
                <w:szCs w:val="20"/>
              </w:rPr>
            </w:r>
            <w:r>
              <w:rPr>
                <w:rFonts w:ascii="Liberation Sans" w:hAnsi="Liberation Sans"/>
                <w:color w:val="000000"/>
                <w:szCs w:val="20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/>
                <w:color w:val="000000"/>
                <w:szCs w:val="20"/>
              </w:rPr>
            </w:pPr>
            <w:r>
              <w:rPr>
                <w:rFonts w:ascii="Liberation Sans" w:hAnsi="Liberation Sans"/>
                <w:color w:val="000000"/>
                <w:szCs w:val="20"/>
              </w:rPr>
              <w:t xml:space="preserve">Описание вида разрешенного использования земельного участка</w:t>
            </w:r>
            <w:r>
              <w:rPr>
                <w:rFonts w:ascii="Liberation Sans" w:hAnsi="Liberation Sans"/>
                <w:color w:val="000000"/>
                <w:szCs w:val="20"/>
              </w:rPr>
            </w:r>
            <w:r>
              <w:rPr>
                <w:rFonts w:ascii="Liberation Sans" w:hAnsi="Liberation Sans"/>
                <w:color w:val="00000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/>
                <w:color w:val="000000"/>
                <w:szCs w:val="20"/>
              </w:rPr>
            </w:pPr>
            <w:r>
              <w:rPr>
                <w:rFonts w:ascii="Liberation Sans" w:hAnsi="Liberation Sans"/>
                <w:color w:val="000000"/>
                <w:szCs w:val="20"/>
              </w:rPr>
              <w:t xml:space="preserve">Код (числовое обозначение) вида разрешенного использования земельного участка</w:t>
            </w:r>
            <w:r>
              <w:rPr>
                <w:rFonts w:ascii="Liberation Sans" w:hAnsi="Liberation Sans"/>
                <w:color w:val="000000"/>
                <w:szCs w:val="20"/>
              </w:rPr>
            </w:r>
            <w:r>
              <w:rPr>
                <w:rFonts w:ascii="Liberation Sans" w:hAnsi="Liberation Sans"/>
                <w:color w:val="000000"/>
                <w:szCs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/>
                <w:color w:val="000000"/>
                <w:szCs w:val="20"/>
              </w:rPr>
            </w:pPr>
            <w:r>
              <w:rPr>
                <w:rFonts w:ascii="Liberation Sans" w:hAnsi="Liberation Sans"/>
                <w:color w:val="000000"/>
                <w:szCs w:val="20"/>
              </w:rPr>
              <w:t xml:space="preserve">Ставка </w:t>
            </w:r>
            <w:r>
              <w:rPr>
                <w:rFonts w:ascii="Liberation Sans" w:hAnsi="Liberation Sans"/>
                <w:color w:val="000000"/>
                <w:szCs w:val="20"/>
              </w:rPr>
              <w:br/>
              <w:t xml:space="preserve">арендной </w:t>
            </w:r>
            <w:r>
              <w:rPr>
                <w:rFonts w:ascii="Liberation Sans" w:hAnsi="Liberation Sans"/>
                <w:color w:val="000000"/>
                <w:szCs w:val="20"/>
              </w:rPr>
              <w:br/>
              <w:t xml:space="preserve">платы (</w:t>
            </w:r>
            <w:r>
              <w:rPr>
                <w:rFonts w:ascii="Liberation Sans" w:hAnsi="Liberation Sans"/>
                <w:color w:val="000000"/>
                <w:szCs w:val="20"/>
              </w:rPr>
              <w:t xml:space="preserve">Ст</w:t>
            </w:r>
            <w:r>
              <w:rPr>
                <w:rFonts w:ascii="Liberation Sans" w:hAnsi="Liberation Sans"/>
                <w:color w:val="000000"/>
                <w:szCs w:val="20"/>
              </w:rPr>
              <w:t xml:space="preserve">) (%)</w:t>
            </w:r>
            <w:r>
              <w:rPr>
                <w:rFonts w:ascii="Liberation Sans" w:hAnsi="Liberation Sans"/>
                <w:color w:val="000000"/>
                <w:szCs w:val="20"/>
              </w:rPr>
            </w:r>
            <w:r>
              <w:rPr>
                <w:rFonts w:ascii="Liberation Sans" w:hAnsi="Liberation Sans"/>
                <w:color w:val="000000"/>
                <w:szCs w:val="20"/>
              </w:rPr>
            </w:r>
          </w:p>
        </w:tc>
      </w:tr>
    </w:tbl>
    <w:p>
      <w:pPr>
        <w:pStyle w:val="1046"/>
        <w:ind w:firstLine="709"/>
        <w:jc w:val="center"/>
        <w:rPr>
          <w:rFonts w:ascii="Liberation Sans" w:hAnsi="Liberation Sans"/>
          <w:color w:val="000000"/>
          <w:sz w:val="4"/>
          <w:szCs w:val="4"/>
        </w:rPr>
      </w:pPr>
      <w:r>
        <w:rPr>
          <w:rFonts w:ascii="Liberation Sans" w:hAnsi="Liberation Sans"/>
          <w:color w:val="000000"/>
          <w:sz w:val="4"/>
          <w:szCs w:val="4"/>
        </w:rPr>
      </w:r>
      <w:r>
        <w:rPr>
          <w:rFonts w:ascii="Liberation Sans" w:hAnsi="Liberation Sans"/>
          <w:color w:val="000000"/>
          <w:sz w:val="4"/>
          <w:szCs w:val="4"/>
        </w:rPr>
      </w:r>
      <w:r>
        <w:rPr>
          <w:rFonts w:ascii="Liberation Sans" w:hAnsi="Liberation Sans"/>
          <w:color w:val="000000"/>
          <w:sz w:val="4"/>
          <w:szCs w:val="4"/>
        </w:rPr>
      </w:r>
    </w:p>
    <w:tbl>
      <w:tblPr>
        <w:tblW w:w="14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000000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9"/>
        <w:gridCol w:w="2552"/>
        <w:gridCol w:w="6237"/>
        <w:gridCol w:w="2268"/>
        <w:gridCol w:w="2551"/>
      </w:tblGrid>
      <w:tr>
        <w:tblPrEx/>
        <w:trPr>
          <w:trHeight w:val="26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  <w:highlight w:val="cyan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5</w:t>
            </w:r>
            <w:r>
              <w:rPr>
                <w:rFonts w:ascii="Liberation Sans" w:hAnsi="Liberation Sans" w:cs="Liberation Sans"/>
                <w:color w:val="000000"/>
                <w:szCs w:val="20"/>
                <w:highlight w:val="cyan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  <w:highlight w:val="cyan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Сельскохозяйственное использование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  </w:t>
            </w:r>
            <w:r>
              <w:rPr>
                <w:rFonts w:ascii="Liberation Sans" w:hAnsi="Liberation Sans" w:cs="Liberation Sans" w:eastAsiaTheme="minorHAnsi"/>
                <w:szCs w:val="20"/>
                <w:lang w:eastAsia="en-US"/>
              </w:rPr>
              <w:t xml:space="preserve">Ведение сельского хозяйства. Содержание данного вида разрешенного использования включает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в себя содержание видов разрешенного использования с </w:t>
            </w:r>
            <w:hyperlink w:tooltip="#P49" w:anchor="P49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кодами 1.1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 - </w:t>
            </w:r>
            <w:hyperlink w:tooltip="#P120" w:anchor="P120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1.20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, в том числе размещение зданий и сооружений, используемых для хранения и переработки сельскохозяйственной продукции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</w:t>
            </w: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.0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0,72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Растениеводство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Осуществление хозяйственной деятельности, связанной с выращиванием сельскохозяйственных культур.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tooltip="#P52" w:anchor="P52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кодами 1.2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 - </w:t>
            </w:r>
            <w:hyperlink w:tooltip="#P64" w:anchor="P64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1.6</w:t>
              </w:r>
            </w:hyperlink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1.1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tabs>
                <w:tab w:val="left" w:pos="363" w:leader="none"/>
              </w:tabs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0.72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Выращивание зерновых и иных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сельскохозяйственных культур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Осуществление хозяйственной деятельности на сельскохозяйственных угодьях, связанной с производством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зернов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ых, бобовых, кормовых, технических, масличных, эфиромасличных и иных сельскохозяйственных культур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0" w:name="P54"/>
            <w:r/>
            <w:bookmarkEnd w:id="0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1.2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0,72</w:t>
            </w:r>
            <w:r>
              <w:rPr>
                <w:rFonts w:ascii="Liberation Sans" w:hAnsi="Liberation Sans" w:cs="Liberation Sans"/>
                <w:color w:val="000000"/>
                <w:sz w:val="20"/>
              </w:rPr>
            </w:r>
            <w:r>
              <w:rPr>
                <w:rFonts w:ascii="Liberation Sans" w:hAnsi="Liberation Sans" w:cs="Liberation Sans"/>
                <w:color w:val="000000"/>
                <w:sz w:val="20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Овощеводство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1.3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0,72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5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Выращивание тонизирующих,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 лекарственных, цветочных культур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1.4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0,72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6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Садоводство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1.5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0,72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7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cs="Liberation Sans" w:eastAsiaTheme="minorHAnsi"/>
                <w:szCs w:val="20"/>
                <w:lang w:eastAsia="en-US"/>
              </w:rPr>
              <w:t xml:space="preserve">Виноградарство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cs="Liberation Sans" w:eastAsiaTheme="minorHAnsi"/>
                <w:szCs w:val="20"/>
                <w:lang w:eastAsia="en-US"/>
              </w:rPr>
              <w:t xml:space="preserve">Возделывание винограда на </w:t>
            </w:r>
            <w:r>
              <w:rPr>
                <w:rFonts w:ascii="Liberation Sans" w:hAnsi="Liberation Sans" w:cs="Liberation Sans" w:eastAsiaTheme="minorHAnsi"/>
                <w:szCs w:val="20"/>
                <w:lang w:eastAsia="en-US"/>
              </w:rPr>
              <w:t xml:space="preserve">виноградопригодных</w:t>
            </w:r>
            <w:r>
              <w:rPr>
                <w:rFonts w:ascii="Liberation Sans" w:hAnsi="Liberation Sans" w:cs="Liberation Sans" w:eastAsiaTheme="minorHAnsi"/>
                <w:szCs w:val="20"/>
                <w:lang w:eastAsia="en-US"/>
              </w:rPr>
              <w:t xml:space="preserve"> землях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1.5.1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0,72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8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Выращивание льна и конопли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Осуществление хозяйственной деятельности, в том числе на сельскохозяйственных угодьях, связанной с выращиванием льна, конопли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1" w:name="P66"/>
            <w:r/>
            <w:bookmarkEnd w:id="1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1.6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0,72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9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Животноводство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Содержание данного вида разрешенного использования включает в себя содержание вид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ов разрешенного использования с </w:t>
            </w:r>
            <w:hyperlink w:tooltip="#P73" w:anchor="P73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кодами 1.8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 - </w:t>
            </w:r>
            <w:hyperlink w:tooltip="#P88" w:anchor="P88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1.11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, </w:t>
            </w:r>
            <w:hyperlink w:tooltip="#P104" w:anchor="P104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1.15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, </w:t>
            </w:r>
            <w:hyperlink w:tooltip="#P117" w:anchor="P117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1.19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, </w:t>
            </w:r>
            <w:hyperlink w:tooltip="#P120" w:anchor="P120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1.20</w:t>
              </w:r>
            </w:hyperlink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1.7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0,72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10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Скотоводство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Осуществление хозяйственной деятельности, в том числе на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разведение племенных животных, производство и использование племенной продукции (м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атериала)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2" w:name="P76"/>
            <w:r/>
            <w:bookmarkEnd w:id="2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1.8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0,72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Звероводство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Осуществление хозяйственной деятельности, связанной с разведением в неволе ценных пушных зверей;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разведение племенных животных, производство и использование племенной продукции (материала)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1.9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0,72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Птицеводств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о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Осуществление хозяйственной деятельности, связанной с разведением домашних пород птиц, в том числе водоплавающих;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зданий, сооружений, используемых для содержания и разведения животных, производства, хранения и первичной переработки продукции п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тицеводства;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разведение племенных животных, производство и использование племенной продукции (материала)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1.10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0,72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13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Свиноводство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Осуществление хозяйственной деятельности, связанной с разведением свиней;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разведение племенных животных, производство и использование племенной продукции (материала)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3" w:name="P91"/>
            <w:r/>
            <w:bookmarkEnd w:id="3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1.11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0,72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14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Пчеловодст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во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ульев, иных объектов и оборудования,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необходимого для пчеловодства и разведениях иных полезных насекомых;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сооружений, используемых для хранения и первичной переработки продукции пчеловодства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1.12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0,72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15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Рыбоводство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Осуществление хозяйственной деятельности, связанной с разведением и (или) содержанием, выращиванием объектов рыбоводства (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аквакультуры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);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зданий, сооружений, оборудования, необходимых для осуществления рыбоводства (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аквакультуры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)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1.13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0,72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16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Нау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чное обеспечение сельского хозяйства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коллекций генетических ресурсов растений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1.14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0,72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17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Хранение и переработка сельскохозяйственной продукции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4" w:name="P107"/>
            <w:r/>
            <w:bookmarkEnd w:id="4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1.15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1,32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18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Ведение личного подсобного хозяйства на полевых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 участках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Производство сельскохозяйственной продукции без права возведения объектов капитального строительства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1.16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0,72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19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Питомники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сооружений, необходимых для указанных видов сельскохозяйственного производства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1.17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0,72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20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Обеспечение сельскохозяйственного производства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спользуемого для ведения сельского хозяйства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1.18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0,72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21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Сенокошение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Кошение трав, сбор и заготовка сена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5" w:name="P120"/>
            <w:r/>
            <w:bookmarkEnd w:id="5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1.19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0,72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22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Выпас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сельскохозяйственных животных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Выпас сельскохозяйственных животных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6" w:name="P124"/>
            <w:r/>
            <w:bookmarkEnd w:id="6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1.20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0,72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23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Жилая застройка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cs="Liberation Sans" w:eastAsiaTheme="minorHAnsi"/>
                <w:szCs w:val="20"/>
                <w:lang w:eastAsia="en-US"/>
              </w:rPr>
              <w:t xml:space="preserve">Размещение жилых домов различного вида.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Содержание данного вида разрешенного использования включает в себя содержание видов разрешенного использования </w:t>
            </w:r>
            <w:r>
              <w:rPr>
                <w:rFonts w:ascii="Liberation Sans" w:hAnsi="Liberation Sans" w:eastAsia="Liberation Sans" w:cs="Liberation Sans"/>
                <w:szCs w:val="20"/>
              </w:rPr>
              <w:br/>
              <w:t xml:space="preserve">с </w:t>
            </w:r>
            <w:hyperlink w:tooltip="#P134" w:anchor="P134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кодами 2.1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 - </w:t>
            </w:r>
            <w:hyperlink w:tooltip="#P151" w:anchor="P151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2.3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, </w:t>
            </w:r>
            <w:hyperlink w:tooltip="#P161" w:anchor="P161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2.5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 - </w:t>
            </w:r>
            <w:hyperlink w:tooltip="#P172" w:anchor="P172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2.7.1</w:t>
              </w:r>
            </w:hyperlink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2.0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0,67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</w:tr>
      <w:tr>
        <w:tblPrEx/>
        <w:trPr>
          <w:trHeight w:val="2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24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Для индивидуального жилищного строительства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выращивание сельскохозяйственных культур;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</w:t>
            </w:r>
            <w:r>
              <w:rPr>
                <w:rFonts w:ascii="Liberation Sans" w:hAnsi="Liberation Sans" w:cs="Liberation Sans" w:eastAsiaTheme="minorHAnsi"/>
                <w:szCs w:val="20"/>
                <w:lang w:eastAsia="en-US"/>
              </w:rPr>
              <w:t xml:space="preserve"> гаражей для собственных нужд 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и хозяйственных построек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7" w:name="P140"/>
            <w:r/>
            <w:bookmarkEnd w:id="7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2.1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0,67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25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Малоэтажная многоквартирная жилая застройка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малоэтажных многоквартирных домов (многоквартирные дома высотой </w:t>
            </w:r>
            <w:r>
              <w:rPr>
                <w:rFonts w:ascii="Liberation Sans" w:hAnsi="Liberation Sans" w:eastAsia="Liberation Sans" w:cs="Liberation Sans"/>
                <w:szCs w:val="20"/>
              </w:rPr>
              <w:br/>
              <w:t xml:space="preserve">до 4 этажей, в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ключая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мансардный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);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обустройство спортивных и детских площадок, площадок для отдыха;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их помещений в малоэтажном многоквартирном доме не составляет более </w:t>
            </w:r>
            <w:r>
              <w:rPr>
                <w:rFonts w:ascii="Liberation Sans" w:hAnsi="Liberation Sans" w:eastAsia="Liberation Sans" w:cs="Liberation Sans"/>
                <w:szCs w:val="20"/>
              </w:rPr>
              <w:br/>
              <w:t xml:space="preserve">15% общей площади помещений дома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2.1.1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0,67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26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Для ведения личного подсобного хозяйства (приусадебный земельный участок)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жилого дома, указанного в описании вида разрешенного использования с </w:t>
            </w:r>
            <w:hyperlink w:tooltip="#P134" w:anchor="P134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кодом 2.1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производство сельскохозяйственной продукции;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гаража и иных вспомогательных сооружений; содержание сельскохозяйственных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животных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2.2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0,67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27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Блокированная жилая застройка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cs="Liberation Sans" w:eastAsiaTheme="minorHAnsi"/>
                <w:sz w:val="20"/>
                <w:lang w:eastAsia="en-US"/>
              </w:rPr>
              <w:t xml:space="preserve">Размещение жилого дома, блокированного с другим жилым домом (другими жилыми домами) в одном ряду общей боковой </w:t>
            </w:r>
            <w:r>
              <w:rPr>
                <w:rFonts w:ascii="Liberation Sans" w:hAnsi="Liberation Sans" w:cs="Liberation Sans" w:eastAsiaTheme="minorHAnsi"/>
                <w:sz w:val="20"/>
                <w:lang w:eastAsia="en-US"/>
              </w:rPr>
              <w:t xml:space="preserve">стеной (общими боковыми стенами) без проемов и имеющего отдельный выход на земельный участок;</w:t>
            </w:r>
            <w:r>
              <w:rPr>
                <w:rFonts w:ascii="Liberation Sans" w:hAnsi="Liberation Sans" w:cs="Liberation Sans" w:eastAsiaTheme="minorHAnsi"/>
                <w:sz w:val="20"/>
                <w:lang w:eastAsia="en-US"/>
              </w:rPr>
              <w:t xml:space="preserve">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8" w:name="P160"/>
            <w:r/>
            <w:bookmarkEnd w:id="8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2.3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0,72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28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Передвижное жилье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сооружений, пригодных к использованию в качестве жилья (палаточные городки, кемпинги, жилые вагончики,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х участках, имеющих инженерные сооружения, предназначенных для общего пользования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2.4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3,56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29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Среднеэтажная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 жилая застройка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многоквартирных домов этажностью не выше восьми этажей;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благоустройство и озеленение;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подземных гаражей и автостоянок;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обустройство спортивных и детских площадок, площадок для отдыха;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многоквартирного дома, если общая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площадь таких помещений в многоквартирном доме </w:t>
            </w:r>
            <w:r>
              <w:rPr>
                <w:rFonts w:ascii="Liberation Sans" w:hAnsi="Liberation Sans" w:eastAsia="Liberation Sans" w:cs="Liberation Sans"/>
                <w:szCs w:val="20"/>
              </w:rPr>
              <w:br/>
              <w:t xml:space="preserve">не составляет более 20% общей площади помещений дома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9" w:name="P171"/>
            <w:r/>
            <w:bookmarkEnd w:id="9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2.5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0,67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30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Многоэтажная жилая застройка (высотная застройка)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многоквартирных домов этажностью девять этажей и выше; благоустройство и озеленение придомовых территорий;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обустройство спортивных и детских площадок, хозяйственных площадок и площадок для отдыха; размещение подземных гаражей и автостоянок; разм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</w:t>
            </w:r>
            <w:r>
              <w:rPr>
                <w:rFonts w:ascii="Liberation Sans" w:hAnsi="Liberation Sans" w:eastAsia="Liberation Sans" w:cs="Liberation Sans"/>
                <w:szCs w:val="20"/>
              </w:rPr>
              <w:br/>
              <w:t xml:space="preserve">15% от общей площади до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ма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2.6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0,67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Обслуживание жилой застройки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w:tooltip="#P179" w:anchor="P179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кодами 3.1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, </w:t>
            </w:r>
            <w:hyperlink w:tooltip="#P188" w:anchor="P188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3.2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, </w:t>
            </w:r>
            <w:hyperlink w:tooltip="#P205" w:anchor="P205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3.3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, </w:t>
            </w:r>
            <w:hyperlink w:tooltip="#P208" w:anchor="P208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3.4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, </w:t>
            </w:r>
            <w:hyperlink w:tooltip="#P211" w:anchor="P211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3.4.1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, </w:t>
            </w:r>
            <w:hyperlink w:tooltip="#P225" w:anchor="P225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3.5.1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, </w:t>
            </w:r>
            <w:hyperlink w:tooltip="#P231" w:anchor="P231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3.6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, </w:t>
            </w:r>
            <w:hyperlink w:tooltip="#P243" w:anchor="P243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3.7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, </w:t>
            </w:r>
            <w:hyperlink w:tooltip="#P276" w:anchor="P276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3.10.1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, </w:t>
            </w:r>
            <w:hyperlink w:tooltip="#P287" w:anchor="P287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4.1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, </w:t>
            </w:r>
            <w:hyperlink w:tooltip="#P295" w:anchor="P295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4.3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, </w:t>
            </w:r>
            <w:hyperlink w:tooltip="#P298" w:anchor="P298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4.4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, </w:t>
            </w:r>
            <w:hyperlink w:tooltip="#P304" w:anchor="P304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4.6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, </w:t>
            </w:r>
            <w:hyperlink w:tooltip="#P352" w:anchor="P352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5.1.2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, </w:t>
            </w:r>
            <w:hyperlink w:tooltip="#P355" w:anchor="P355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5.1.3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2.7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0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,67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Хранение автотранспорта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машино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-места, за исключением гаражей, размещение которы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х предусмотрено содержанием видов разрешенного использования с</w:t>
            </w:r>
            <w:r>
              <w:rPr>
                <w:rFonts w:ascii="Liberation Sans" w:hAnsi="Liberation Sans" w:cs="Liberation Sans" w:eastAsiaTheme="minorHAnsi"/>
                <w:szCs w:val="20"/>
                <w:lang w:eastAsia="en-US"/>
              </w:rPr>
              <w:t xml:space="preserve"> </w:t>
            </w:r>
            <w:hyperlink r:id="rId19" w:tooltip="consultantplus://offline/ref=7696032DC6208144B3E801FC5FAD3808AE22340F212CAE34B105CC01E31D7822B516CF7BB81F404FC8E4BEB3C6B3F6048AE3A119U6vFU" w:history="1">
              <w:r>
                <w:rPr>
                  <w:rFonts w:ascii="Liberation Sans" w:hAnsi="Liberation Sans" w:cs="Liberation Sans" w:eastAsiaTheme="minorHAnsi"/>
                  <w:szCs w:val="20"/>
                  <w:lang w:eastAsia="en-US"/>
                </w:rPr>
                <w:t xml:space="preserve">кодами 2.7.2</w:t>
              </w:r>
            </w:hyperlink>
            <w:r>
              <w:rPr>
                <w:rFonts w:ascii="Liberation Sans" w:hAnsi="Liberation Sans" w:cs="Liberation Sans" w:eastAsiaTheme="minorHAnsi"/>
                <w:szCs w:val="20"/>
                <w:lang w:eastAsia="en-US"/>
              </w:rPr>
              <w:t xml:space="preserve">, </w:t>
            </w:r>
            <w:hyperlink r:id="rId20" w:tooltip="consultantplus://offline/ref=7696032DC6208144B3E801FC5FAD3808AE22340F212CAE34B105CC01E31D7822B516CF7BB914161B8CBAE7E08AF8FB079CFFA11A7301FD10U4vCU" w:history="1">
              <w:r>
                <w:rPr>
                  <w:rFonts w:ascii="Liberation Sans" w:hAnsi="Liberation Sans" w:cs="Liberation Sans" w:eastAsiaTheme="minorHAnsi"/>
                  <w:szCs w:val="20"/>
                  <w:lang w:eastAsia="en-US"/>
                </w:rPr>
                <w:t xml:space="preserve">4.9 </w:t>
              </w:r>
            </w:hyperlink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10" w:name="P186"/>
            <w:r/>
            <w:bookmarkEnd w:id="10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2.7.1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0,67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33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cs="Liberation Sans" w:eastAsiaTheme="minorHAnsi"/>
                <w:szCs w:val="20"/>
                <w:lang w:eastAsia="en-US"/>
              </w:rPr>
              <w:t xml:space="preserve">Размещение гаражей для собственных нужд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cs="Liberation Sans" w:eastAsiaTheme="minorHAnsi"/>
                <w:szCs w:val="20"/>
                <w:lang w:eastAsia="en-US"/>
              </w:rPr>
              <w:t xml:space="preserve">Размещение для собственных нужд отдельно стоящих гаражей и (или) гаражей, блокированных общими стенами с другими гаражами в одном ряду, име</w:t>
            </w:r>
            <w:r>
              <w:rPr>
                <w:rFonts w:ascii="Liberation Sans" w:hAnsi="Liberation Sans" w:cs="Liberation Sans" w:eastAsiaTheme="minorHAnsi"/>
                <w:szCs w:val="20"/>
                <w:lang w:eastAsia="en-US"/>
              </w:rPr>
              <w:t xml:space="preserve">ющих общие с ними крышу, фундамент и коммуникации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2.7.2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0,67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34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Общественное использование объектов капитального строительства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капитального строительства в целях обеспечения удовлетворения бытовых, социальных и духовных потребностей че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ловека.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tooltip="#P179" w:anchor="P179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кодами 3.1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 - </w:t>
            </w:r>
            <w:hyperlink w:tooltip="#P281" w:anchor="P281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3.10.2</w:t>
              </w:r>
            </w:hyperlink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11" w:name="P190"/>
            <w:r/>
            <w:bookmarkEnd w:id="11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3.0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5,7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35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/>
            <w:bookmarkStart w:id="12" w:name="P192"/>
            <w:r/>
            <w:bookmarkEnd w:id="12"/>
            <w:r>
              <w:rPr>
                <w:rFonts w:ascii="Liberation Sans" w:hAnsi="Liberation Sans" w:eastAsia="Liberation Sans" w:cs="Liberation Sans"/>
                <w:szCs w:val="20"/>
              </w:rPr>
              <w:t xml:space="preserve">Коммунальное обслуживание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tooltip="#P182" w:anchor="P182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кода</w:t>
              </w:r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ми 3.1.1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 - </w:t>
            </w:r>
            <w:hyperlink w:tooltip="#P185" w:anchor="P185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3.1.2</w:t>
              </w:r>
            </w:hyperlink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3.1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0,92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</w:tr>
      <w:tr>
        <w:tblPrEx/>
        <w:trPr>
          <w:trHeight w:val="11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Merge w:val="restart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36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Предоставление коммунальных услуг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cs="Liberation Sans" w:eastAsiaTheme="minorHAnsi"/>
                <w:sz w:val="20"/>
                <w:lang w:eastAsia="en-US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</w:t>
            </w:r>
            <w:r>
              <w:rPr>
                <w:rFonts w:ascii="Liberation Sans" w:hAnsi="Liberation Sans" w:cs="Liberation Sans" w:eastAsiaTheme="minorHAnsi"/>
                <w:sz w:val="20"/>
                <w:lang w:eastAsia="en-US"/>
              </w:rPr>
              <w:t xml:space="preserve">ти (котельных, водозаборов, очистных сооружений, насосных станций, водопроводов, линий электропередач, трансформаторных </w:t>
            </w:r>
            <w:r>
              <w:rPr>
                <w:rFonts w:ascii="Liberation Sans" w:hAnsi="Liberation Sans" w:cs="Liberation Sans" w:eastAsiaTheme="minorHAnsi"/>
                <w:sz w:val="20"/>
                <w:lang w:eastAsia="en-US"/>
              </w:rPr>
              <w:t xml:space="preserve">подстанций, газопроводов, линий связи, телефонных станций, канализаций, стоянок, гаражей и мастерских для обслуживания уборочной и авари</w:t>
            </w:r>
            <w:r>
              <w:rPr>
                <w:rFonts w:ascii="Liberation Sans" w:hAnsi="Liberation Sans" w:cs="Liberation Sans" w:eastAsiaTheme="minorHAnsi"/>
                <w:sz w:val="20"/>
                <w:lang w:eastAsia="en-US"/>
              </w:rPr>
              <w:t xml:space="preserve">йной техники, сооружений, необходимых для сбора и плавки снега)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i/>
                <w:color w:val="000000"/>
                <w:szCs w:val="20"/>
              </w:rPr>
            </w:pPr>
            <w:r/>
            <w:bookmarkStart w:id="13" w:name="P198"/>
            <w:r/>
            <w:bookmarkEnd w:id="13"/>
            <w:r>
              <w:rPr>
                <w:rFonts w:ascii="Liberation Sans" w:hAnsi="Liberation Sans" w:cs="Liberation Sans"/>
                <w:i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i/>
                <w:color w:val="000000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3.1.1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i/>
                <w:color w:val="000000"/>
                <w:szCs w:val="20"/>
              </w:rPr>
            </w:pPr>
            <w:r>
              <w:rPr>
                <w:rFonts w:ascii="Liberation Sans" w:hAnsi="Liberation Sans" w:cs="Liberation Sans"/>
                <w:i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i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i/>
                <w:color w:val="000000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i/>
                <w:color w:val="000000"/>
                <w:szCs w:val="20"/>
              </w:rPr>
            </w:pPr>
            <w:r>
              <w:rPr>
                <w:rFonts w:ascii="Liberation Sans" w:hAnsi="Liberation Sans" w:cs="Liberation Sans"/>
                <w:i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i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i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1,37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37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Административные здания организаций, обеспечивающих предоставление коммунальных услуг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14" w:name="P202"/>
            <w:r/>
            <w:bookmarkEnd w:id="14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3.1.2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1,22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38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/>
            <w:bookmarkStart w:id="15" w:name="P204"/>
            <w:r/>
            <w:bookmarkEnd w:id="15"/>
            <w:r>
              <w:rPr>
                <w:rFonts w:ascii="Liberation Sans" w:hAnsi="Liberation Sans" w:eastAsia="Liberation Sans" w:cs="Liberation Sans"/>
                <w:szCs w:val="20"/>
              </w:rPr>
              <w:t xml:space="preserve">Социальное обслуживание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tooltip="#P192" w:anchor="P192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кодами 3.2.1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 - </w:t>
            </w:r>
            <w:hyperlink w:tooltip="#P202" w:anchor="P202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3.2.4</w:t>
              </w:r>
            </w:hyperlink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3.2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4,64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39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Дома социального обслуживания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капитального строительства для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 временного размещения вынужденных переселенцев, лиц, признанных беженцами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16" w:name="P211"/>
            <w:r/>
            <w:bookmarkEnd w:id="16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3.2.1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4,64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40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Оказание социальной помощи населению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зданий, предназначенных для служб психологической и бесплатной юридической помощи, социальных, пенсионных и иных слу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некоммерческих фондов, благотворительных организаций, клубов по интересам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3.2.2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0,62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41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Оказание услуг связи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17" w:name="P220"/>
            <w:r/>
            <w:bookmarkEnd w:id="17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3.</w:t>
            </w: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2.3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13,31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42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Общежития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tooltip="#P307" w:anchor="P307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кодом 4.7</w:t>
              </w:r>
            </w:hyperlink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18" w:name="P224"/>
            <w:r/>
            <w:bookmarkEnd w:id="18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3.2.4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0,92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43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/>
            <w:bookmarkStart w:id="19" w:name="P226"/>
            <w:r/>
            <w:bookmarkEnd w:id="19"/>
            <w:r>
              <w:rPr>
                <w:rFonts w:ascii="Liberation Sans" w:hAnsi="Liberation Sans" w:eastAsia="Liberation Sans" w:cs="Liberation Sans"/>
                <w:szCs w:val="20"/>
              </w:rPr>
              <w:t xml:space="preserve">Бытовое обслуживание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химчистки, похоронные бюро)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3.3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0,92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44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/>
            <w:bookmarkStart w:id="20" w:name="P230"/>
            <w:r/>
            <w:bookmarkEnd w:id="20"/>
            <w:r>
              <w:rPr>
                <w:rFonts w:ascii="Liberation Sans" w:hAnsi="Liberation Sans" w:eastAsia="Liberation Sans" w:cs="Liberation Sans"/>
                <w:szCs w:val="20"/>
              </w:rPr>
              <w:t xml:space="preserve">Здравоохранение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ного использования с </w:t>
            </w:r>
            <w:hyperlink w:tooltip="#P211" w:anchor="P211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кодами 3.4.1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 - </w:t>
            </w:r>
            <w:hyperlink w:tooltip="#P216" w:anchor="P216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3.4.2</w:t>
              </w:r>
            </w:hyperlink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3.4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5,54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45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/>
            <w:bookmarkStart w:id="21" w:name="P234"/>
            <w:r/>
            <w:bookmarkEnd w:id="21"/>
            <w:r>
              <w:rPr>
                <w:rFonts w:ascii="Liberation Sans" w:hAnsi="Liberation Sans" w:eastAsia="Liberation Sans" w:cs="Liberation Sans"/>
                <w:szCs w:val="20"/>
              </w:rPr>
              <w:t xml:space="preserve">Амбулаторно-поликлиническое обслуживание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капитального строительства, пре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3.4.1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5,44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46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/>
            <w:bookmarkStart w:id="22" w:name="P238"/>
            <w:r/>
            <w:bookmarkEnd w:id="22"/>
            <w:r>
              <w:rPr>
                <w:rFonts w:ascii="Liberation Sans" w:hAnsi="Liberation Sans" w:eastAsia="Liberation Sans" w:cs="Liberation Sans"/>
                <w:szCs w:val="20"/>
              </w:rPr>
              <w:t xml:space="preserve">Стационарное медицинское обслуживание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кты, обеспечивающие оказание услуги по лечению в стационаре);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станций скорой помощи;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площадок санитарной авиации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3.4.2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5,24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47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Медицинские организации особого назначения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патоло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гоа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нат</w:t>
            </w:r>
            <w:bookmarkStart w:id="23" w:name="_GoBack"/>
            <w:r/>
            <w:bookmarkEnd w:id="23"/>
            <w:r>
              <w:rPr>
                <w:rFonts w:ascii="Liberation Sans" w:hAnsi="Liberation Sans" w:eastAsia="Liberation Sans" w:cs="Liberation Sans"/>
                <w:szCs w:val="20"/>
              </w:rPr>
              <w:t xml:space="preserve">омической экспертизы (морги)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3.4.3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4,64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48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Образование и просвещение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капитального строит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ельства, предназначенных для воспитания, образования и просвещения.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tooltip="#P225" w:anchor="P225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кодами 3.5.1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 - </w:t>
            </w:r>
            <w:hyperlink w:tooltip="#P228" w:anchor="P228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3.5.2</w:t>
              </w:r>
            </w:hyperlink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3.5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0,8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49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/>
            <w:bookmarkStart w:id="24" w:name="P252"/>
            <w:r/>
            <w:bookmarkEnd w:id="24"/>
            <w:r>
              <w:rPr>
                <w:rFonts w:ascii="Liberation Sans" w:hAnsi="Liberation Sans" w:eastAsia="Liberation Sans" w:cs="Liberation Sans"/>
                <w:szCs w:val="20"/>
              </w:rPr>
              <w:t xml:space="preserve">Дошкольное, начальное и среднее общее образование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3.5.1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0,43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50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/>
            <w:bookmarkStart w:id="25" w:name="P256"/>
            <w:r/>
            <w:bookmarkEnd w:id="25"/>
            <w:r>
              <w:rPr>
                <w:rFonts w:ascii="Liberation Sans" w:hAnsi="Liberation Sans" w:eastAsia="Liberation Sans" w:cs="Liberation Sans"/>
                <w:szCs w:val="20"/>
              </w:rPr>
              <w:t xml:space="preserve">Среднее и высшее профессиональное образование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3.5.2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0,8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51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/>
            <w:bookmarkStart w:id="26" w:name="P260"/>
            <w:r/>
            <w:bookmarkEnd w:id="26"/>
            <w:r>
              <w:rPr>
                <w:rFonts w:ascii="Liberation Sans" w:hAnsi="Liberation Sans" w:eastAsia="Liberation Sans" w:cs="Liberation Sans"/>
                <w:szCs w:val="20"/>
              </w:rPr>
              <w:t xml:space="preserve">Культурное развитие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tooltip="#P234" w:anchor="P234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кодами 3.6.1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 - </w:t>
            </w:r>
            <w:hyperlink w:tooltip="#P240" w:anchor="P240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3.6.3</w:t>
              </w:r>
            </w:hyperlink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3.6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3,94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>
          <w:trHeight w:val="10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52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Объекты культурно-досуговой деятельности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зданий, предназначенных для размещения музеев, выставочных залов, художественных галерей, домов культуры, библиотек, кинотеатров и кино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залов, театров, филармоний, концертных залов, планетариев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27" w:name="P266"/>
            <w:r/>
            <w:bookmarkEnd w:id="27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3.6.1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4,24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>
          <w:trHeight w:val="4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53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Парки культуры и отдыха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парков культуры и отдыха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3.6.2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3,64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54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Цирки и зверинцы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зданий и сооружений для размещения цирков,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28" w:name="P274"/>
            <w:r/>
            <w:bookmarkEnd w:id="28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3.6.3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3,94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55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/>
            <w:bookmarkStart w:id="29" w:name="P276"/>
            <w:r/>
            <w:bookmarkEnd w:id="29"/>
            <w:r>
              <w:rPr>
                <w:rFonts w:ascii="Liberation Sans" w:hAnsi="Liberation Sans" w:eastAsia="Liberation Sans" w:cs="Liberation Sans"/>
                <w:szCs w:val="20"/>
              </w:rPr>
              <w:t xml:space="preserve">Религиозное использование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tooltip="#P246" w:anchor="P246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кодами 3.7.1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 - </w:t>
            </w:r>
            <w:hyperlink w:tooltip="#P249" w:anchor="P249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3.7.2</w:t>
              </w:r>
            </w:hyperlink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3.7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3,94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56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Осуществление религиозных обрядов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30" w:name="P282"/>
            <w:r/>
            <w:bookmarkEnd w:id="30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3.7.1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3,94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57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Религиозное управление и образование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вательной деятельности (монастыри, скиты, дома священнослужителей, воскресные и религиозные школы, семинарии, духовные училища)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31" w:name="P286"/>
            <w:r/>
            <w:bookmarkEnd w:id="31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3.7.2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3,94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58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Общественное управление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зданий, предназначенных для размещения органов и организаций общественного упр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w:tooltip="#P255" w:anchor="P255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кодами 3.8.1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 - </w:t>
            </w:r>
            <w:hyperlink w:tooltip="#P258" w:anchor="P258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3.8.2</w:t>
              </w:r>
            </w:hyperlink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3.8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5,7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59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Государственное управление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и) муниципальные услуги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32" w:name="P294"/>
            <w:r/>
            <w:bookmarkEnd w:id="32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3.8.1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0,6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60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Представительская деятельность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33" w:name="P298"/>
            <w:r/>
            <w:bookmarkEnd w:id="33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3.8.2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1,12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61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Обеспечение научной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деятельности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зданий и сооружений для обеспечения научной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деятельности. Содержание данного вида разрешенного использования включает в себя содержание видов разрешенного использования с </w:t>
            </w:r>
            <w:hyperlink w:tooltip="#P264" w:anchor="P264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код</w:t>
              </w:r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ами 3.9.1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 - </w:t>
            </w:r>
            <w:hyperlink w:tooltip="#P270" w:anchor="P270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3.9.3</w:t>
              </w:r>
            </w:hyperlink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3.9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3,54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62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Обеспечение деятельности в области гидрометеорологии и смежных с ней областях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капитального строительства, предназначе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34" w:name="P306"/>
            <w:r/>
            <w:bookmarkEnd w:id="34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3.9.1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3,54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63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Проведение научных исследований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ые академии наук, опытно-конструкторские центры, в том числе отраслевые)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3.9.2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3,54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64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Проведение научных испытаний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зданий и сооружений для проведения изысканий, испытаний опытных промышле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35" w:name="P314"/>
            <w:r/>
            <w:bookmarkEnd w:id="35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3.9.3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0,6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65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Ветеринарное обслуживание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капитального строительства,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с </w:t>
            </w:r>
            <w:hyperlink w:tooltip="#P276" w:anchor="P276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кодами 3.10.1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 - </w:t>
            </w:r>
            <w:hyperlink w:tooltip="#P281" w:anchor="P281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3.10.2</w:t>
              </w:r>
            </w:hyperlink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3.10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2,3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66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/>
            <w:bookmarkStart w:id="36" w:name="P320"/>
            <w:r/>
            <w:bookmarkEnd w:id="36"/>
            <w:r>
              <w:rPr>
                <w:rFonts w:ascii="Liberation Sans" w:hAnsi="Liberation Sans" w:eastAsia="Liberation Sans" w:cs="Liberation Sans"/>
                <w:szCs w:val="20"/>
              </w:rPr>
              <w:t xml:space="preserve">Амбулаторное ветеринарное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обслуживание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капитального строительства, предназначенных для оказания ветеринарных услуг без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содержания животных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3.10.1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3,6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67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/>
            <w:bookmarkStart w:id="37" w:name="P324"/>
            <w:r/>
            <w:bookmarkEnd w:id="37"/>
            <w:r>
              <w:rPr>
                <w:rFonts w:ascii="Liberation Sans" w:hAnsi="Liberation Sans" w:eastAsia="Liberation Sans" w:cs="Liberation Sans"/>
                <w:szCs w:val="20"/>
              </w:rPr>
              <w:t xml:space="preserve">Приюты для животных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капитального строительства, предназначенных для оказания ветеринарных услуг в стационаре;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капитального строительства, предназначенных для содержания, разведения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животных, не являющихся сельскохозяйственными, под надзором человека, оказания услуг по содержанию и лечению бездомных животных;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капитального строительства, предназначенных для организации гостиниц для животных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3.10.2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3,6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68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Предприним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ательство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к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r>
              <w:rPr>
                <w:rFonts w:ascii="Liberation Sans" w:hAnsi="Liberation Sans" w:eastAsia="Liberation Sans" w:cs="Liberation Sans"/>
                <w:szCs w:val="20"/>
              </w:rPr>
              <w:br/>
            </w:r>
            <w:hyperlink w:tooltip="#P287" w:anchor="P287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кодами 4.1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 - </w:t>
            </w:r>
            <w:hyperlink w:tooltip="#P340" w:anchor="P340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4.10</w:t>
              </w:r>
            </w:hyperlink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38" w:name="P333"/>
            <w:r/>
            <w:bookmarkEnd w:id="38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4.0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9,87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69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/>
            <w:bookmarkStart w:id="39" w:name="P335"/>
            <w:r/>
            <w:bookmarkEnd w:id="39"/>
            <w:r>
              <w:rPr>
                <w:rFonts w:ascii="Liberation Sans" w:hAnsi="Liberation Sans" w:eastAsia="Liberation Sans" w:cs="Liberation Sans"/>
                <w:szCs w:val="20"/>
              </w:rPr>
              <w:t xml:space="preserve">Деловое управление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/>
            <w:bookmarkStart w:id="40" w:name="P287"/>
            <w:r/>
            <w:bookmarkEnd w:id="40"/>
            <w:r>
              <w:rPr>
                <w:rFonts w:ascii="Liberation Sans" w:hAnsi="Liberation Sans" w:eastAsia="Liberation Sans" w:cs="Liberation Sans"/>
                <w:szCs w:val="20"/>
              </w:rPr>
              <w:t xml:space="preserve">4.1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11,48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70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Объекты торговли (торговые центры, торгово-развлекательные центры (комплексы)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, и (или) оказание услуг в соответствии с содержанием видов разрешенного использования с </w:t>
            </w:r>
            <w:hyperlink w:tooltip="#P301" w:anchor="P301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кодами 4.5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, </w:t>
            </w:r>
            <w:hyperlink w:tooltip="#P304" w:anchor="P304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4.6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, </w:t>
            </w:r>
            <w:hyperlink w:tooltip="#P310" w:anchor="P310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4.8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 - </w:t>
            </w:r>
            <w:hyperlink w:tooltip="#P316" w:anchor="P316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4.8.</w:t>
              </w:r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2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; размещение гаражей и (или) стоянок для автомобилей сотрудников и посетителей торгового центра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4.2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8,23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71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/>
            <w:bookmarkStart w:id="41" w:name="P344"/>
            <w:r/>
            <w:bookmarkEnd w:id="41"/>
            <w:r>
              <w:rPr>
                <w:rFonts w:ascii="Liberation Sans" w:hAnsi="Liberation Sans" w:eastAsia="Liberation Sans" w:cs="Liberation Sans"/>
                <w:szCs w:val="20"/>
              </w:rPr>
              <w:t xml:space="preserve">Рынки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 более 200 кв. м;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гаражей и (или) стоянок для автомобилей сотрудников и посетителей рынка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4.3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8,6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72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/>
            <w:bookmarkStart w:id="42" w:name="P349"/>
            <w:r/>
            <w:bookmarkEnd w:id="42"/>
            <w:r>
              <w:rPr>
                <w:rFonts w:ascii="Liberation Sans" w:hAnsi="Liberation Sans" w:eastAsia="Liberation Sans" w:cs="Liberation Sans"/>
                <w:szCs w:val="20"/>
              </w:rPr>
              <w:t xml:space="preserve">Магазины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4.4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18,46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73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Банковская и страховая деятельность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43" w:name="P354"/>
            <w:r/>
            <w:bookmarkEnd w:id="43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4.5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15,85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/>
        <w:trPr>
          <w:trHeight w:val="10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74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44" w:name="P356"/>
            <w:r/>
            <w:bookmarkEnd w:id="44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Общественное питание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капитального строительства в целях устройства мест общественного питания (рестораны, кафе,  столовые, закусочные, бары)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4.6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1,83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75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Гостиничное обслуживание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ff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гостиниц</w:t>
            </w:r>
            <w:r>
              <w:rPr>
                <w:rFonts w:ascii="Liberation Sans" w:hAnsi="Liberation Sans" w:cs="Liberation Sans"/>
                <w:color w:val="ff0000"/>
                <w:szCs w:val="20"/>
              </w:rPr>
            </w:r>
            <w:r>
              <w:rPr>
                <w:rFonts w:ascii="Liberation Sans" w:hAnsi="Liberation Sans" w:cs="Liberation Sans"/>
                <w:color w:val="ff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45" w:name="P362"/>
            <w:r/>
            <w:bookmarkEnd w:id="45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4.7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3,34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76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Развлечение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</w:t>
            </w:r>
            <w:hyperlink w:tooltip="#P313" w:anchor="P313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кодами 4.8.1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 - </w:t>
            </w:r>
            <w:hyperlink w:tooltip="#P319" w:anchor="P319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4.8.3</w:t>
              </w:r>
            </w:hyperlink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4.8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15,85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77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Развлекательные мероприятия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нов и т.п., игровых автоматов (кроме игрового оборудования, используемого для проведения азартных игр), игровых площадок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46" w:name="P370"/>
            <w:r/>
            <w:bookmarkEnd w:id="46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4.8.1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15,85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78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Проведение азартных игр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47" w:name="P374"/>
            <w:r/>
            <w:bookmarkEnd w:id="47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4.8.2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15,85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79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Проведение азартных игр в игорных зонах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зданий и сооружений в игорных зонах, где допускае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тся размещение игорных заведений, залов игровых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48" w:name="P378"/>
            <w:r/>
            <w:bookmarkEnd w:id="48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4.8.3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15,85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80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Служебные гаражи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пост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tooltip="#P176" w:anchor="P176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кодами 3.0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, </w:t>
            </w:r>
            <w:hyperlink w:tooltip="#P284" w:anchor="P284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4.0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, а также для стоянки и хранения транспортных средств общего пользования, в том числе в депо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49" w:name="P382"/>
            <w:r/>
            <w:bookmarkEnd w:id="49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4.9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0,44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81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Объекты дорожного сервиса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tooltip="#P328" w:anchor="P328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кодами 4.9.1.1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 - </w:t>
            </w:r>
            <w:hyperlink w:tooltip="#P337" w:anchor="P337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4.9.1.</w:t>
              </w:r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4</w:t>
              </w:r>
            </w:hyperlink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4.9.1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6,24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82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Заправка транспортных средств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50" w:name="P390"/>
            <w:r/>
            <w:bookmarkEnd w:id="50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4.9.1.1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6,35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83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Обеспечение дорожного отдыха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4.9.1.2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4,79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84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Автомоб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ильные мойки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автомобильных моек, а также размещение магазинов сопутствующей торговли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4.9.1.3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6,4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85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Ремонт автомобилей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51" w:name="P402"/>
            <w:r/>
            <w:bookmarkEnd w:id="51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4.9.1.4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6,26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86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Стоянка транспортных средств 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cs="Liberation Sans" w:eastAsiaTheme="minorHAnsi"/>
                <w:szCs w:val="20"/>
                <w:lang w:eastAsia="en-US"/>
              </w:rPr>
              <w:t xml:space="preserve">Размещение стоянок (парковок) легковых ав</w:t>
            </w:r>
            <w:r>
              <w:rPr>
                <w:rFonts w:ascii="Liberation Sans" w:hAnsi="Liberation Sans" w:cs="Liberation Sans" w:eastAsiaTheme="minorHAnsi"/>
                <w:szCs w:val="20"/>
                <w:lang w:eastAsia="en-US"/>
              </w:rPr>
              <w:t xml:space="preserve">томобилей и других </w:t>
            </w:r>
            <w:r>
              <w:rPr>
                <w:rFonts w:ascii="Liberation Sans" w:hAnsi="Liberation Sans" w:cs="Liberation Sans" w:eastAsiaTheme="minorHAnsi"/>
                <w:szCs w:val="20"/>
                <w:lang w:eastAsia="en-US"/>
              </w:rPr>
              <w:t xml:space="preserve">мототранспортных</w:t>
            </w:r>
            <w:r>
              <w:rPr>
                <w:rFonts w:ascii="Liberation Sans" w:hAnsi="Liberation Sans" w:cs="Liberation Sans" w:eastAsiaTheme="minorHAnsi"/>
                <w:szCs w:val="20"/>
                <w:lang w:eastAsia="en-US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4.9.2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2,04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87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/>
            <w:bookmarkStart w:id="52" w:name="P404"/>
            <w:r/>
            <w:bookmarkEnd w:id="52"/>
            <w:r>
              <w:rPr>
                <w:rFonts w:ascii="Liberation Sans" w:hAnsi="Liberation Sans" w:eastAsia="Liberation Sans" w:cs="Liberation Sans"/>
                <w:szCs w:val="20"/>
              </w:rPr>
              <w:t xml:space="preserve">Выставочно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-ярмарочная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деятельность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в капитального строительства, сооружений,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предназначенных для осуществления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выставочно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-ярмарочной и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конгрессной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астников мероприятий)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4.10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5,7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88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Отдых (рекреация)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тельности; создание и уход за городскими лесами, скверами, прудами, озерами, водохранилищами, пляжами, а также обустройство мест отдыха в них.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 Содержание данного вида разрешенного использования включает в себя содержание видов разрешенного использования с </w:t>
            </w:r>
            <w:hyperlink w:tooltip="#P346" w:anchor="P346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кодами 5.1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 - </w:t>
            </w:r>
            <w:hyperlink w:tooltip="#P384" w:anchor="P384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5.5</w:t>
              </w:r>
            </w:hyperlink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5.0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3,64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89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/>
            <w:bookmarkStart w:id="53" w:name="P414"/>
            <w:r/>
            <w:bookmarkEnd w:id="53"/>
            <w:r>
              <w:rPr>
                <w:rFonts w:ascii="Liberation Sans" w:hAnsi="Liberation Sans" w:eastAsia="Liberation Sans" w:cs="Liberation Sans"/>
                <w:szCs w:val="20"/>
              </w:rPr>
              <w:t xml:space="preserve">Спорт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tooltip="#P349" w:anchor="P349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кодами 5.1.1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 - </w:t>
            </w:r>
            <w:hyperlink w:tooltip="#P367" w:anchor="P367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5.1.7</w:t>
              </w:r>
            </w:hyperlink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5.1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3,14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90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Обеспечение спортивно-зрелищных мероприятий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54" w:name="P420"/>
            <w:r/>
            <w:bookmarkEnd w:id="54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5.1.1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4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91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Обеспечение занятий спортом в помещениях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спортивных клубов, спортивных залов, бассейнов, физкультурно-оздоровительных комплексов в зданиях и сооружениях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55" w:name="P424"/>
            <w:r/>
            <w:bookmarkEnd w:id="55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5.1.2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2,24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92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Площадки для занятий спортом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площадок для занятия спортом и физкул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ьтурой на открытом воздухе (физкультурные площадки, беговые дорожки, поля для спортивной игры)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56" w:name="P428"/>
            <w:r/>
            <w:bookmarkEnd w:id="56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5.1.3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3,14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93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Оборудованные площадки для занятий спортом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5.1.4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2,14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94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Водный спорт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спортивных сооружений для занятия водными видами спорта (причалы и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 сооружения, необходимые для организации водных видов спорта и хранения соответствующего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инвентаря)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5.1.5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4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95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Авиационный спорт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5.1.6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4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96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Спортивные базы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ие спортивных баз и лагерей, в которых осуществляется спортивная подготовка длительно проживающих в них лиц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57" w:name="P444"/>
            <w:r/>
            <w:bookmarkEnd w:id="57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5.1.7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4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97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Природно-познавательный туризм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баз и палаточных лагерей для проведения п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природовосстановительных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 мероприятий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5.2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4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98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Туристическое обслуживание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пансионатов, гостиниц, кемпингов, домов отдыха, не оказывающих услуги по лечению; размещение детских лагерей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5.2.1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1,72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99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Охота и рыбалка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5.3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3,64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100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Причалы для маломерных судов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сооружений, предназначенных для причаливания, хранения и обслуживания яхт, катеров, лодок и других маломерных судов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5.4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6,63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101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/>
            <w:bookmarkStart w:id="58" w:name="P461"/>
            <w:r/>
            <w:bookmarkEnd w:id="58"/>
            <w:r>
              <w:rPr>
                <w:rFonts w:ascii="Liberation Sans" w:hAnsi="Liberation Sans" w:eastAsia="Liberation Sans" w:cs="Liberation Sans"/>
                <w:szCs w:val="20"/>
              </w:rPr>
              <w:t xml:space="preserve">Поля для гольфа или конных прогулок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Обустройство мест для игры в гольф или осуществления конных прогулок, в том чис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ле осуществление необходимых земляных работ и размещения вспомогательных сооружений;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конноспортивных манежей, не предусматривающих устройство трибун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5.5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4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102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Производственная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деятельность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капитального строительства в целях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добычи полезных ископаемых, их переработки, изготовления вещей промышленным способом.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6.0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1,74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103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Недропользование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Осуществление геологических изысканий; добыча полезных ископаемых открытым (карьеры, отвалы) и закрытым (шахты, скважины) способами; размещ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ение объектов капитального строительства, в том числе подземных, в целях добычи полезных ископаемых;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ка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6.1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15,85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104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Тяжелая промышленность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ого использования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6.2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15,85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105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Автомобилестроитель-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ная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 промышленность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капитального строительства, предназначенных для производства транспортных средств и оборудо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6.2.1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15,85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106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Легкая промышленность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cs="Liberation Sans" w:eastAsiaTheme="minorHAnsi"/>
                <w:szCs w:val="20"/>
                <w:lang w:eastAsia="en-US"/>
              </w:rPr>
              <w:t xml:space="preserve"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</w:t>
            </w:r>
            <w:r>
              <w:rPr>
                <w:rFonts w:ascii="Liberation Sans" w:hAnsi="Liberation Sans" w:cs="Liberation Sans" w:eastAsiaTheme="minorHAnsi"/>
                <w:szCs w:val="20"/>
                <w:lang w:eastAsia="en-US"/>
              </w:rPr>
              <w:t xml:space="preserve">производство одежды, производство кожи и изделий из кожи и иной прод</w:t>
            </w:r>
            <w:r>
              <w:rPr>
                <w:rFonts w:ascii="Liberation Sans" w:hAnsi="Liberation Sans" w:cs="Liberation Sans" w:eastAsiaTheme="minorHAnsi"/>
                <w:szCs w:val="20"/>
                <w:lang w:eastAsia="en-US"/>
              </w:rPr>
              <w:t xml:space="preserve">укции легкой промышленности)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6.3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15,85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107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Фармацевтическая промышленность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6.3.1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15,85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108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cs="Liberation Sans" w:eastAsiaTheme="minorHAnsi"/>
                <w:szCs w:val="20"/>
                <w:lang w:eastAsia="en-US"/>
              </w:rPr>
              <w:t xml:space="preserve">Фарфоро</w:t>
            </w:r>
            <w:r>
              <w:rPr>
                <w:rFonts w:ascii="Liberation Sans" w:hAnsi="Liberation Sans" w:cs="Liberation Sans" w:eastAsiaTheme="minorHAnsi"/>
                <w:szCs w:val="20"/>
                <w:lang w:eastAsia="en-US"/>
              </w:rPr>
              <w:t xml:space="preserve">-фаянсовая</w:t>
            </w:r>
            <w:r>
              <w:rPr>
                <w:rFonts w:ascii="Liberation Sans" w:hAnsi="Liberation Sans" w:cs="Liberation Sans" w:eastAsiaTheme="minorHAnsi"/>
                <w:szCs w:val="20"/>
                <w:lang w:eastAsia="en-US"/>
              </w:rPr>
              <w:t xml:space="preserve"> промышленнос</w:t>
            </w:r>
            <w:r>
              <w:rPr>
                <w:rFonts w:ascii="Liberation Sans" w:hAnsi="Liberation Sans" w:cs="Liberation Sans" w:eastAsiaTheme="minorHAnsi"/>
                <w:szCs w:val="20"/>
                <w:lang w:eastAsia="en-US"/>
              </w:rPr>
              <w:t xml:space="preserve">ть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cs="Liberation Sans" w:eastAsiaTheme="minorHAnsi"/>
                <w:szCs w:val="20"/>
                <w:lang w:eastAsia="en-US"/>
              </w:rPr>
              <w:t xml:space="preserve">Размещение объектов капитального строительства, предназначенных для производства продукции </w:t>
            </w:r>
            <w:r>
              <w:rPr>
                <w:rFonts w:ascii="Liberation Sans" w:hAnsi="Liberation Sans" w:cs="Liberation Sans" w:eastAsiaTheme="minorHAnsi"/>
                <w:szCs w:val="20"/>
                <w:lang w:eastAsia="en-US"/>
              </w:rPr>
              <w:t xml:space="preserve">фарфоро</w:t>
            </w:r>
            <w:r>
              <w:rPr>
                <w:rFonts w:ascii="Liberation Sans" w:hAnsi="Liberation Sans" w:cs="Liberation Sans" w:eastAsiaTheme="minorHAnsi"/>
                <w:szCs w:val="20"/>
                <w:lang w:eastAsia="en-US"/>
              </w:rPr>
              <w:t xml:space="preserve">-фаянсовой</w:t>
            </w:r>
            <w:r>
              <w:rPr>
                <w:rFonts w:ascii="Liberation Sans" w:hAnsi="Liberation Sans" w:cs="Liberation Sans" w:eastAsiaTheme="minorHAnsi"/>
                <w:szCs w:val="20"/>
                <w:lang w:eastAsia="en-US"/>
              </w:rPr>
              <w:t xml:space="preserve"> промышленности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6.3.2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15,85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109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cs="Liberation Sans" w:eastAsiaTheme="minorHAnsi"/>
                <w:szCs w:val="20"/>
                <w:lang w:eastAsia="en-US"/>
              </w:rPr>
              <w:t xml:space="preserve">Электронная промышленность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cs="Liberation Sans" w:eastAsiaTheme="minorHAnsi"/>
                <w:szCs w:val="20"/>
                <w:lang w:eastAsia="en-US"/>
              </w:rPr>
              <w:t xml:space="preserve">Размещение объектов капитального строительства, предназначенных для производства прод</w:t>
            </w:r>
            <w:r>
              <w:rPr>
                <w:rFonts w:ascii="Liberation Sans" w:hAnsi="Liberation Sans" w:cs="Liberation Sans" w:eastAsiaTheme="minorHAnsi"/>
                <w:szCs w:val="20"/>
                <w:lang w:eastAsia="en-US"/>
              </w:rPr>
              <w:t xml:space="preserve">укции электронной промышленности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6.3.3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15,85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110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cs="Liberation Sans" w:eastAsiaTheme="minorHAnsi"/>
                <w:szCs w:val="20"/>
                <w:lang w:eastAsia="en-US"/>
              </w:rPr>
              <w:t xml:space="preserve">Ювелирная промышленность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cs="Liberation Sans" w:eastAsiaTheme="minorHAnsi"/>
                <w:szCs w:val="20"/>
                <w:lang w:eastAsia="en-US"/>
              </w:rPr>
              <w:t xml:space="preserve">Размещение объектов капитального строительства, предназначенных для производства продукции ювелирной промышленности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6.3.4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15,85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111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Пищевая промышленность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6.4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2,07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112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Нефтехимическая промышленность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6.5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1,</w:t>
            </w:r>
            <w:r>
              <w:rPr>
                <w:rFonts w:ascii="Liberation Sans" w:hAnsi="Liberation Sans" w:eastAsia="Liberation Sans" w:cs="Liberation Sans"/>
                <w:sz w:val="20"/>
              </w:rPr>
              <w:t xml:space="preserve">57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113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Строительная промышленность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рудования, лифтов и подъемников, столярной продукции, сборных домов или их частей и тому подобной продукции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6.6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4,34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114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Энергетика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золоотвалов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, гидротехнических сооружений);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электросетевого хозяйства, за исключение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м объектов энергетики, размещение которых предусмотрено содержанием вида разрешенного использования с </w:t>
            </w:r>
            <w:hyperlink w:tooltip="#P179" w:anchor="P179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кодом 3.1</w:t>
              </w:r>
            </w:hyperlink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6.7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1,8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115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Атомная энергетика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использования атомной энергии, в том числе атомных станци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й, ядерных установок (за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исключением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 размещение объектов электросетевого хозяйства, обслужив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ающих атомные электростанции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6.7.1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3,02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116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Связь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</w:t>
            </w:r>
            <w:r>
              <w:rPr>
                <w:rFonts w:ascii="Liberation Sans" w:hAnsi="Liberation Sans" w:eastAsia="Liberation Sans" w:cs="Liberation Sans"/>
                <w:szCs w:val="20"/>
              </w:rPr>
              <w:br/>
              <w:t xml:space="preserve">с </w:t>
            </w:r>
            <w:hyperlink w:tooltip="#P182" w:anchor="P182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кодами 3.1.1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, </w:t>
            </w:r>
            <w:hyperlink w:tooltip="#P199" w:anchor="P199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3.2.3</w:t>
              </w:r>
            </w:hyperlink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6.8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2,20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117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Склад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6.9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2,48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118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Складские площадки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Временное хранение, распределение и перевалка грузов (за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исключением хранения стратегических запасов) на открытом воздухе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6.9.1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2,04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119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Обеспечение космической деятельности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6.10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2,04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120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Целлюлозно-бумажная промышленность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, тиражирования записанных носителей информации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6.11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11,24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121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Научно-производственная деятельность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технологических, промышленных, агропромышленных парков,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бизнес-инкубаторов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6.12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5,94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122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Транспорт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</w:t>
            </w:r>
            <w:hyperlink w:tooltip="#P444" w:anchor="P444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кодами 7.1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 - </w:t>
            </w:r>
            <w:hyperlink w:tooltip="#P472" w:anchor="P472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7.5</w:t>
              </w:r>
            </w:hyperlink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7.0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1,34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123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/>
            <w:bookmarkStart w:id="59" w:name="P539"/>
            <w:r/>
            <w:bookmarkEnd w:id="59"/>
            <w:r>
              <w:rPr>
                <w:rFonts w:ascii="Liberation Sans" w:hAnsi="Liberation Sans" w:eastAsia="Liberation Sans" w:cs="Liberation Sans"/>
                <w:szCs w:val="20"/>
              </w:rPr>
              <w:t xml:space="preserve">Железнодорожный транспорт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tooltip="#P447" w:anchor="P447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кодами 7.1.1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 - </w:t>
            </w:r>
            <w:hyperlink w:tooltip="#P451" w:anchor="P451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7.1.2</w:t>
              </w:r>
            </w:hyperlink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7.1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1,64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124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Железнодорожные пути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железнодорожных путей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60" w:name="P545"/>
            <w:r/>
            <w:bookmarkEnd w:id="60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7.1.1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6,04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125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Обслуживание железнодорожных перевозок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строительства, реконструкции, ремонта наземных и подземных зданий, сооружений, устройств и других объект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ов железнодорожного транспорта;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61" w:name="P550"/>
            <w:r/>
            <w:bookmarkEnd w:id="61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7.1.2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5,94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126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Автомобильный транспорт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tooltip="#P457" w:anchor="P457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кодами 7.2.1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 - </w:t>
            </w:r>
            <w:hyperlink w:tooltip="#P463" w:anchor="P463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7.2.3</w:t>
              </w:r>
            </w:hyperlink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7.2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4,34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127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автомобильных дорог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ем предусмотренных видами разрешенного использования с </w:t>
            </w:r>
            <w:hyperlink w:tooltip="#P172" w:anchor="P172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кодами 2.7.1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, </w:t>
            </w:r>
            <w:hyperlink w:tooltip="#P322" w:anchor="P322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4.9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, </w:t>
            </w:r>
            <w:hyperlink w:tooltip="#P463" w:anchor="P463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7.2.3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, а также некапитальных сооружений, предназначенных для охраны транспорт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62" w:name="P559"/>
            <w:r/>
            <w:bookmarkEnd w:id="62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7.2.1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4,64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128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Обслуживание перевозок пассажиров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tooltip="#P475" w:anchor="P475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кодом 7.6</w:t>
              </w:r>
            </w:hyperlink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7.2</w:t>
            </w: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.2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1,57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129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Стоянки транспорта общего пользования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стоянок транспортных средств, осуществляющих перевозки людей по установленному маршруту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63" w:name="P567"/>
            <w:r/>
            <w:bookmarkEnd w:id="63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7.2.3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2,2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130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Водный транспорт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искусственно созданных для судоходства внутренних водных путей,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 размещение объектов капитального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7.3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2,07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>
          <w:trHeight w:val="11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131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Воздушный транспорт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ещаемых воздушным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 путем; размещение объектов, предназначенных для технического обслуживания и ремонта воздушных судов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7.4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1,75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132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Трубопроводный транспорт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64" w:name="P580"/>
            <w:r/>
            <w:bookmarkEnd w:id="64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7.5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1,85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133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Внеуличный транспорт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электродепо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, вентиляционных шахт; размещение наземных сооружений иных видов внеуличног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о транспорта (монорельсового транспорта, подвесных канатных дорог, фуникулеров)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65" w:name="P584"/>
            <w:r/>
            <w:bookmarkEnd w:id="65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7.6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1,25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134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Обеспечение обороны и безопасности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капитального строительства, необходимых для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проведение воинских учений и других мероприятий, направленных на обеспечение боевой готовности воинских частей;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зданий военных училищ, военных институтов, военных университетов, военных академий;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объектов, обеспечивающих осуществление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 таможенной деятельности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8.0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1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135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Обеспечение вооруженных сил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обустройс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 размещение объектов капитального строит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объектов, для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обеспечения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 безопасности которых были созданы закрытые административно-т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ерриториальные образования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8.1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1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136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Охрана Государственной границы Российской Федерации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8.2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1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137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Обеспечение внутреннего правопорядка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Росгвардии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 и спасательных служб, в которых существует военизированная служба; раз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мещение объектов гражданской обороны, за исключением объектов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гражданской обороны, являющихся частями производственных зданий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8.3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0,92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138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Обеспечение деятельности по исполнению наказаний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капитального строительства для создания мест лишения свободы (следственные изоляторы, тюрьмы, поселения)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8.4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0,92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139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Деятельность по особой охране и изучению природы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 заповедники, национальные и природные парки, памятники природы, дендрологические парки, ботанические сады, оранжереи)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9.0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1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140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Охрана природных территорий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Сохранение отдельных естественных качеств окружающей природной среды путем ограничения хозяйственной деятельности в данной зоне, в частности: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создание и уход за запретными полосами, создание и уход за защитными лесами, в том числе городскими лесами, лесами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9.1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1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141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Сохранение и репродукция редких и (или) находящихся под угрозой исчезновения видов животных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ий, сооружений, используемых для содержания и (или) репродукции редких и (или) находящихся под угрозой исчезновения видов животных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9.1.1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1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>
          <w:trHeight w:val="21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142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Курортная деятельность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Использование, в том числе с их извлечением, для лечения и оздоровления человека природны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ных ресурсов от истощения и уничтожения в границах первой зоны округа горно-санитарной или санитарной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 охраны лечебно-оздоровительных местностей и курорта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9.2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1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143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Санаторная деятельность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обустройство лечебно-оздоровительных местностей (пляжи, бюветы, места добычи целебной грязи);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л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ечебно-оздоровительных лагерей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9.2.1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1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144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Историко-культурная деятельность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являющаяся историческим промыслом или ремеслом, а также хозяйственная деятельность, обеспечивающая познавательный туризм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9.3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0,8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145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Использование лесов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Деятельность по заготовке, первичной обработке и вывозу древесины и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недревесных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 лесных ресурсов, охран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а и восстановление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лесов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 и иные цели. Содержание данного вида разрешенного использования включает в себя содержание видов разрешенного использования с </w:t>
            </w:r>
            <w:hyperlink w:tooltip="#P523" w:anchor="P523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кодами 10.1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 - </w:t>
            </w:r>
            <w:hyperlink w:tooltip="#P532" w:anchor="P532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10.4</w:t>
              </w:r>
            </w:hyperlink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10.0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146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Заго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товка древесины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Рубка лесных насаждений, выросших в природных условиях, в том числе гражданами для собственных нужд, частичная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переработка, хранение и вывоз древесины, создание лесных дорог, размещение сооружений, необходимых для обработки и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хранения древесины (лесных складов, лесопилен), охрана и восстановление лесов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66" w:name="P635"/>
            <w:r/>
            <w:bookmarkEnd w:id="66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10.1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1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147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Лесные плантации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Выращивание и рубка лесных насажде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10.2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1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148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Заготовка лесных ресурсов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Заготовка живицы, сбор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недревесных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еобходимых для хранения и неглубокой переработки лесных ресурсов (сушилки, грибоварни, склады), охрана лесов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10.3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1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149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Резервные леса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Деятельность, связанная с охраной лесов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67" w:name="P644"/>
            <w:r/>
            <w:bookmarkEnd w:id="67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10.4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1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150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Водные объекты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Ледники, снежники, ручьи, реки, озера, болота, территориальные моря и другие поверхностные водные объекты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11.0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1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151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Общее пользование водными объектами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11.1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1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152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Сп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ециальное пользование водными объектами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д, проведение дноуглубительных, взрывных, буровых и других работ, связанных с изменением дна и берегов водных объектов)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11.2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1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  <w:highlight w:val="yellow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153</w:t>
            </w:r>
            <w:r>
              <w:rPr>
                <w:rFonts w:ascii="Liberation Sans" w:hAnsi="Liberation Sans" w:cs="Liberation Sans"/>
                <w:color w:val="000000"/>
                <w:szCs w:val="20"/>
                <w:highlight w:val="yellow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Гидротехнические сооружения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рыбозащитных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 и рыбопропускных сооружений, берегозащитных сооружений)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11.3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sz w:val="20"/>
              </w:rPr>
              <w:t xml:space="preserve">6,64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154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Земельные участки (территории) общего пользования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tooltip="#P551" w:anchor="P551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кода</w:t>
              </w:r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ми 12.0.1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 - </w:t>
            </w:r>
            <w:hyperlink w:tooltip="#P554" w:anchor="P554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12.0.2</w:t>
              </w:r>
            </w:hyperlink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12.0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5,94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155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Улично-дорожная сеть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велотранспортной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 и инженерной инфраструктуры;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придорожных стоянок (парковок) транспортных сре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дств в гр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tooltip="#P172" w:anchor="P172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кодами 2.7.1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, </w:t>
            </w:r>
            <w:hyperlink w:tooltip="#P322" w:anchor="P322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4.9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, </w:t>
            </w:r>
            <w:hyperlink w:tooltip="#P463" w:anchor="P463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7.2.3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, а также некапитальных сооружений, предназначенных для охраны транспортных средств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68" w:name="P664"/>
            <w:r/>
            <w:bookmarkEnd w:id="68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12.0.1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2,12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156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Благоустройство территории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декоративных, технических, планировочных, конструктивных устройств, элементов о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/>
            <w:bookmarkStart w:id="69" w:name="P668"/>
            <w:r/>
            <w:bookmarkEnd w:id="69"/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12.0.2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2,47</w:t>
            </w:r>
            <w:r>
              <w:rPr>
                <w:rFonts w:ascii="Liberation Sans" w:hAnsi="Liberation Sans" w:cs="Liberation Sans"/>
                <w:sz w:val="20"/>
              </w:rPr>
            </w:r>
            <w:r>
              <w:rPr>
                <w:rFonts w:ascii="Liberation Sans" w:hAnsi="Liberation Sans" w:cs="Liberation Sans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157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Ритуальная деятельность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кладбищ, крематориев и мест захоронения;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соответствующих культовых сооружений;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осуществление деятельности по производству продукции ритуально-обрядового назначения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12.1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0,62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158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Специальная деятельность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ind w:left="-60" w:right="-5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 размещение объектов размещения отходов, захоронения, 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оричной переработки)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12.2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0,18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159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Запас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Отсутствие хозяйственной деятельности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12.3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0,62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160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Земельные участки общего назначения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ind w:left="-60" w:right="-5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Земельные участки, являющиеся имуществом общего пользования и предназначенные для общего исполь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13.0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0,62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161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Ведение огородничества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ind w:left="-60" w:right="-5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Осуществление отдыха и (или) выращивания гражданами для собственных нужд сельскохозяйственных культур;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ind w:right="-5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13.1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0,62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162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Ведение садоводства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Осуществление отдыха и (или) выращивания гражданами для собственных нуж</w:t>
            </w:r>
            <w:r>
              <w:rPr>
                <w:rFonts w:ascii="Liberation Sans" w:hAnsi="Liberation Sans" w:eastAsia="Liberation Sans" w:cs="Liberation Sans"/>
                <w:szCs w:val="20"/>
              </w:rPr>
              <w:t xml:space="preserve">д сельскохозяйственных культур;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  <w:p>
            <w:pPr>
              <w:pStyle w:val="1046"/>
              <w:ind w:left="-60" w:right="-5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eastAsia="Liberation Sans" w:cs="Liberation Sans"/>
                <w:szCs w:val="20"/>
              </w:rPr>
              <w:t xml:space="preserve">размещение для собственных нужд садового дома, жилого дома, указанного в описании вида разрешенного использования</w:t>
            </w:r>
            <w:r>
              <w:rPr>
                <w:rFonts w:ascii="Liberation Sans" w:hAnsi="Liberation Sans" w:eastAsia="Liberation Sans" w:cs="Liberation Sans"/>
                <w:szCs w:val="20"/>
              </w:rPr>
              <w:br/>
              <w:t xml:space="preserve"> с </w:t>
            </w:r>
            <w:hyperlink w:tooltip="#P134" w:anchor="P134" w:history="1">
              <w:r>
                <w:rPr>
                  <w:rFonts w:ascii="Liberation Sans" w:hAnsi="Liberation Sans" w:eastAsia="Liberation Sans" w:cs="Liberation Sans"/>
                  <w:szCs w:val="20"/>
                </w:rPr>
                <w:t xml:space="preserve">кодом 2.1</w:t>
              </w:r>
            </w:hyperlink>
            <w:r>
              <w:rPr>
                <w:rFonts w:ascii="Liberation Sans" w:hAnsi="Liberation Sans" w:eastAsia="Liberation Sans" w:cs="Liberation Sans"/>
                <w:szCs w:val="20"/>
              </w:rPr>
              <w:t xml:space="preserve">, хозяйственных построек и гаражей </w:t>
            </w:r>
            <w:r>
              <w:rPr>
                <w:rFonts w:ascii="Liberation Sans" w:hAnsi="Liberation Sans" w:eastAsia="Liberation Sans" w:cs="Liberation Sans"/>
                <w:szCs w:val="20"/>
              </w:rPr>
              <w:br/>
              <w:t xml:space="preserve">для собственных нужд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13.2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0,12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163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cs="Liberation Sans" w:eastAsiaTheme="minorHAnsi"/>
                <w:szCs w:val="20"/>
                <w:lang w:eastAsia="en-US"/>
              </w:rPr>
              <w:t xml:space="preserve">Земельные участки, входящие в состав общего имущества собственников индивидуальных жилых домов в малоэтажном жилом комплексе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szCs w:val="20"/>
              </w:rPr>
            </w:pPr>
            <w:r>
              <w:rPr>
                <w:rFonts w:ascii="Liberation Sans" w:hAnsi="Liberation Sans" w:cs="Liberation Sans" w:eastAsiaTheme="minorHAnsi"/>
                <w:szCs w:val="20"/>
                <w:lang w:eastAsia="en-US"/>
              </w:rPr>
              <w:t xml:space="preserve">Земельные участки, относящиеся к общему имуществу собственников индивидуальных жилых домов в малоэтажном жилом комплексе </w:t>
            </w:r>
            <w:r>
              <w:rPr>
                <w:rFonts w:ascii="Liberation Sans" w:hAnsi="Liberation Sans" w:cs="Liberation Sans" w:eastAsiaTheme="minorHAnsi"/>
                <w:szCs w:val="20"/>
                <w:lang w:eastAsia="en-US"/>
              </w:rPr>
              <w:t xml:space="preserve">и предназначенные для удовлетворения потребностей собственников индивидуальных жилых домов в малоэтажном жилом комплексе и (или) для размещения объектов капитального строительства, иного имущества, относящегося к общему имуществу собственников индивидуальн</w:t>
            </w:r>
            <w:r>
              <w:rPr>
                <w:rFonts w:ascii="Liberation Sans" w:hAnsi="Liberation Sans" w:cs="Liberation Sans" w:eastAsiaTheme="minorHAnsi"/>
                <w:szCs w:val="20"/>
                <w:lang w:eastAsia="en-US"/>
              </w:rPr>
              <w:t xml:space="preserve">ых жилых домов в малоэтажном жилом комплексе</w:t>
            </w:r>
            <w:r>
              <w:rPr>
                <w:rFonts w:ascii="Liberation Sans" w:hAnsi="Liberation Sans" w:cs="Liberation Sans"/>
                <w:szCs w:val="20"/>
              </w:rPr>
            </w:r>
            <w:r>
              <w:rPr>
                <w:rFonts w:ascii="Liberation Sans" w:hAnsi="Liberation Sans" w:cs="Liberation Sans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14.0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46"/>
              <w:jc w:val="center"/>
              <w:rPr>
                <w:rFonts w:ascii="Liberation Sans" w:hAnsi="Liberation Sans" w:cs="Liberation Sans"/>
                <w:color w:val="00000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Cs w:val="20"/>
              </w:rPr>
              <w:t xml:space="preserve">0,62</w:t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Cs w:val="20"/>
              </w:rPr>
            </w:r>
          </w:p>
        </w:tc>
      </w:tr>
    </w:tbl>
    <w:p>
      <w:pPr>
        <w:pStyle w:val="1041"/>
        <w:jc w:val="center"/>
        <w:rPr>
          <w:rFonts w:ascii="Liberation Sans" w:hAnsi="Liberation Sans" w:eastAsia="Liberation Serif" w:cs="Liberation Serif"/>
          <w:sz w:val="4"/>
          <w:szCs w:val="4"/>
        </w:rPr>
        <w:outlineLvl w:val="0"/>
      </w:pPr>
      <w:r>
        <w:rPr>
          <w:rFonts w:ascii="Liberation Sans" w:hAnsi="Liberation Sans" w:eastAsia="Liberation Serif" w:cs="Liberation Serif"/>
          <w:sz w:val="4"/>
          <w:szCs w:val="4"/>
        </w:rPr>
      </w:r>
      <w:r>
        <w:rPr>
          <w:rFonts w:ascii="Liberation Sans" w:hAnsi="Liberation Sans" w:eastAsia="Liberation Serif" w:cs="Liberation Serif"/>
          <w:sz w:val="4"/>
          <w:szCs w:val="4"/>
        </w:rPr>
      </w:r>
      <w:r>
        <w:rPr>
          <w:rFonts w:ascii="Liberation Sans" w:hAnsi="Liberation Sans" w:eastAsia="Liberation Serif" w:cs="Liberation Serif"/>
          <w:sz w:val="4"/>
          <w:szCs w:val="4"/>
        </w:rPr>
      </w:r>
    </w:p>
    <w:sectPr>
      <w:headerReference w:type="default" r:id="rId11"/>
      <w:headerReference w:type="first" r:id="rId12"/>
      <w:footnotePr/>
      <w:endnotePr/>
      <w:type w:val="nextPage"/>
      <w:pgSz w:w="16838" w:h="11906" w:orient="landscape"/>
      <w:pgMar w:top="1702" w:right="1134" w:bottom="567" w:left="1134" w:header="851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erif">
    <w:panose1 w:val="02020603050405020304"/>
  </w:font>
  <w:font w:name="Times New Roman">
    <w:panose1 w:val="02020603050405020304"/>
  </w:font>
  <w:font w:name="Wingdings">
    <w:panose1 w:val="05010000000000000000"/>
  </w:font>
  <w:font w:name="Liberation Sans">
    <w:panose1 w:val="020B0604020202020204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5"/>
      <w:jc w:val="center"/>
      <w:rPr>
        <w:rFonts w:ascii="Liberation Sans" w:hAnsi="Liberation Sans" w:cs="Liberation Sans"/>
        <w:szCs w:val="28"/>
      </w:rPr>
    </w:pPr>
    <w:r>
      <w:fldChar w:fldCharType="begin"/>
    </w:r>
    <w:r>
      <w:instrText xml:space="preserve">PAGE \* MERGEFORMAT</w:instrText>
    </w:r>
    <w:r>
      <w:rPr>
        <w:rFonts w:ascii="Liberation Sans" w:hAnsi="Liberation Sans" w:cs="Liberation Sans"/>
        <w:szCs w:val="28"/>
      </w:rPr>
      <w:fldChar w:fldCharType="separate"/>
    </w:r>
    <w:r>
      <w:rPr>
        <w:rFonts w:ascii="Liberation Sans" w:hAnsi="Liberation Sans" w:cs="Liberation Sans"/>
        <w:szCs w:val="28"/>
      </w:rPr>
      <w:t xml:space="preserve">2</w:t>
    </w:r>
    <w:r>
      <w:rPr>
        <w:rFonts w:ascii="Liberation Sans" w:hAnsi="Liberation Sans" w:cs="Liberation Sans"/>
        <w:szCs w:val="28"/>
      </w:rPr>
      <w:fldChar w:fldCharType="end"/>
    </w:r>
    <w:r>
      <w:rPr>
        <w:rFonts w:ascii="Liberation Sans" w:hAnsi="Liberation Sans" w:cs="Liberation Sans"/>
        <w:szCs w:val="28"/>
      </w:rPr>
    </w:r>
    <w:r>
      <w:rPr>
        <w:rFonts w:ascii="Liberation Sans" w:hAnsi="Liberation Sans" w:cs="Liberation Sans"/>
        <w:szCs w:val="28"/>
      </w:rPr>
    </w:r>
  </w:p>
  <w:p>
    <w:pPr>
      <w:pStyle w:val="105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5"/>
      <w:jc w:val="right"/>
      <w:rPr>
        <w:szCs w:val="28"/>
      </w:rPr>
    </w:pPr>
    <w:r>
      <w:rPr>
        <w:rFonts w:ascii="Liberation Sans" w:hAnsi="Liberation Sans" w:cs="Liberation Sans"/>
        <w:szCs w:val="28"/>
      </w:rPr>
    </w:r>
    <w:r>
      <w:rPr>
        <w:szCs w:val="28"/>
      </w:rPr>
    </w:r>
    <w:r>
      <w:rPr>
        <w:szCs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652082"/>
      <w:docPartObj>
        <w:docPartGallery w:val="Page Numbers (Top of Page)"/>
        <w:docPartUnique w:val="true"/>
      </w:docPartObj>
      <w:rPr/>
    </w:sdtPr>
    <w:sdtContent>
      <w:p>
        <w:pPr>
          <w:pStyle w:val="1055"/>
          <w:jc w:val="center"/>
          <w:rPr>
            <w:rFonts w:ascii="Liberation Sans" w:hAnsi="Liberation Sans" w:cs="Liberation Sans"/>
            <w:szCs w:val="28"/>
          </w:rPr>
        </w:pPr>
        <w:r>
          <w:rPr>
            <w:rFonts w:ascii="Liberation Serif" w:hAnsi="Liberation Serif"/>
          </w:rPr>
          <w:fldChar w:fldCharType="begin"/>
        </w:r>
        <w:r>
          <w:rPr>
            <w:rFonts w:ascii="Liberation Serif" w:hAnsi="Liberation Serif"/>
          </w:rPr>
          <w:instrText xml:space="preserve"> PAGE   \* MERGEFORMAT </w:instrText>
        </w:r>
        <w:r>
          <w:rPr>
            <w:rFonts w:ascii="Liberation Sans" w:hAnsi="Liberation Sans" w:eastAsia="Liberation Sans" w:cs="Liberation Sans"/>
            <w:szCs w:val="28"/>
          </w:rPr>
          <w:fldChar w:fldCharType="separate"/>
        </w:r>
        <w:r>
          <w:rPr>
            <w:rFonts w:ascii="Liberation Sans" w:hAnsi="Liberation Sans" w:eastAsia="Liberation Sans" w:cs="Liberation Sans"/>
            <w:szCs w:val="28"/>
          </w:rPr>
          <w:t xml:space="preserve">2</w:t>
        </w:r>
        <w:r>
          <w:rPr>
            <w:rFonts w:ascii="Liberation Sans" w:hAnsi="Liberation Sans" w:eastAsia="Liberation Sans" w:cs="Liberation Sans"/>
            <w:szCs w:val="28"/>
          </w:rPr>
          <w:fldChar w:fldCharType="end"/>
        </w:r>
        <w:r>
          <w:rPr>
            <w:rFonts w:ascii="Liberation Sans" w:hAnsi="Liberation Sans" w:cs="Liberation Sans"/>
            <w:szCs w:val="28"/>
          </w:rPr>
        </w:r>
        <w:r>
          <w:rPr>
            <w:rFonts w:ascii="Liberation Sans" w:hAnsi="Liberation Sans" w:cs="Liberation Sans"/>
            <w:szCs w:val="28"/>
          </w:rPr>
        </w:r>
      </w:p>
    </w:sdtContent>
  </w:sdt>
  <w:p>
    <w:pPr>
      <w:pStyle w:val="888"/>
      <w:rPr>
        <w:rFonts w:ascii="Liberation Sans" w:hAnsi="Liberation Sans" w:cs="Liberation Sans"/>
      </w:rPr>
    </w:pP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5"/>
      <w:rPr>
        <w:rFonts w:eastAsia="Liberation Serif"/>
        <w:szCs w:val="27"/>
      </w:rPr>
    </w:pPr>
    <w:r>
      <w:rPr>
        <w:rFonts w:eastAsia="Liberation Serif"/>
        <w:szCs w:val="27"/>
      </w:rPr>
    </w:r>
    <w:r>
      <w:rPr>
        <w:rFonts w:eastAsia="Liberation Serif"/>
        <w:szCs w:val="27"/>
      </w:rPr>
    </w:r>
    <w:r>
      <w:rPr>
        <w:rFonts w:eastAsia="Liberation Serif"/>
        <w:szCs w:val="27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0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2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4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6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8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0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2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41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Liberation Sans" w:hAnsi="Liberation Sans" w:eastAsia="Liberation Sans" w:cs="Liberation Sans"/>
        <w:sz w:val="22"/>
        <w:highlight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 w:eastAsia="Times New Roman" w:cs="Times New Roman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 w:eastAsia="Times New Roman" w:cs="Times New Roman"/>
        <w:color w:val="auto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 w:eastAsia="Times New Roman" w:cs="Times New Roman"/>
        <w:color w:val="auto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 w:eastAsia="Times New Roman" w:cs="Times New Roman"/>
        <w:color w:val="auto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 w:eastAsia="Times New Roman" w:cs="Times New Roman"/>
        <w:color w:val="auto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 w:eastAsia="Times New Roman" w:cs="Times New Roman"/>
        <w:color w:val="auto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 w:eastAsia="Times New Roman" w:cs="Times New Roman"/>
        <w:color w:val="auto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 w:eastAsia="Times New Roman" w:cs="Times New Roman"/>
        <w:color w:val="auto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Liberation Serif" w:hAnsi="Liberation Serif" w:eastAsia="Liberation Serif" w:cs="Liberation Serif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  <w:highlight w:val="red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4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6"/>
  </w:num>
  <w:num w:numId="3">
    <w:abstractNumId w:val="35"/>
  </w:num>
  <w:num w:numId="4">
    <w:abstractNumId w:val="22"/>
  </w:num>
  <w:num w:numId="5">
    <w:abstractNumId w:val="1"/>
  </w:num>
  <w:num w:numId="6">
    <w:abstractNumId w:val="14"/>
  </w:num>
  <w:num w:numId="7">
    <w:abstractNumId w:val="18"/>
  </w:num>
  <w:num w:numId="8">
    <w:abstractNumId w:val="30"/>
  </w:num>
  <w:num w:numId="9">
    <w:abstractNumId w:val="29"/>
  </w:num>
  <w:num w:numId="10">
    <w:abstractNumId w:val="7"/>
  </w:num>
  <w:num w:numId="11">
    <w:abstractNumId w:val="9"/>
  </w:num>
  <w:num w:numId="12">
    <w:abstractNumId w:val="0"/>
  </w:num>
  <w:num w:numId="13">
    <w:abstractNumId w:val="21"/>
  </w:num>
  <w:num w:numId="14">
    <w:abstractNumId w:val="12"/>
  </w:num>
  <w:num w:numId="15">
    <w:abstractNumId w:val="40"/>
  </w:num>
  <w:num w:numId="16">
    <w:abstractNumId w:val="32"/>
  </w:num>
  <w:num w:numId="17">
    <w:abstractNumId w:val="10"/>
  </w:num>
  <w:num w:numId="18">
    <w:abstractNumId w:val="11"/>
  </w:num>
  <w:num w:numId="19">
    <w:abstractNumId w:val="3"/>
  </w:num>
  <w:num w:numId="20">
    <w:abstractNumId w:val="4"/>
  </w:num>
  <w:num w:numId="21">
    <w:abstractNumId w:val="2"/>
  </w:num>
  <w:num w:numId="22">
    <w:abstractNumId w:val="16"/>
  </w:num>
  <w:num w:numId="23">
    <w:abstractNumId w:val="34"/>
  </w:num>
  <w:num w:numId="24">
    <w:abstractNumId w:val="31"/>
  </w:num>
  <w:num w:numId="25">
    <w:abstractNumId w:val="39"/>
  </w:num>
  <w:num w:numId="26">
    <w:abstractNumId w:val="25"/>
  </w:num>
  <w:num w:numId="27">
    <w:abstractNumId w:val="26"/>
  </w:num>
  <w:num w:numId="28">
    <w:abstractNumId w:val="15"/>
  </w:num>
  <w:num w:numId="29">
    <w:abstractNumId w:val="5"/>
  </w:num>
  <w:num w:numId="30">
    <w:abstractNumId w:val="37"/>
  </w:num>
  <w:num w:numId="31">
    <w:abstractNumId w:val="19"/>
  </w:num>
  <w:num w:numId="32">
    <w:abstractNumId w:val="33"/>
  </w:num>
  <w:num w:numId="33">
    <w:abstractNumId w:val="23"/>
  </w:num>
  <w:num w:numId="34">
    <w:abstractNumId w:val="28"/>
  </w:num>
  <w:num w:numId="35">
    <w:abstractNumId w:val="8"/>
  </w:num>
  <w:num w:numId="36">
    <w:abstractNumId w:val="24"/>
  </w:num>
  <w:num w:numId="37">
    <w:abstractNumId w:val="27"/>
  </w:num>
  <w:num w:numId="38">
    <w:abstractNumId w:val="20"/>
  </w:num>
  <w:num w:numId="39">
    <w:abstractNumId w:val="17"/>
  </w:num>
  <w:num w:numId="40">
    <w:abstractNumId w:val="13"/>
  </w:num>
  <w:num w:numId="41">
    <w:abstractNumId w:val="38"/>
    <w:lvlOverride w:ilvl="0">
      <w:lvl w:ilvl="0">
        <w:start w:val="65535"/>
        <w:numFmt w:val="bullet"/>
        <w:isLgl w:val="false"/>
        <w:suff w:val="tab"/>
        <w:lvlText w:val="-"/>
        <w:legacy w:legacy="1" w:legacyIndent="209" w:legacySpace="0"/>
        <w:lvlJc w:val="left"/>
        <w:pPr/>
        <w:rPr>
          <w:rFonts w:hint="default" w:ascii="Times New Roman" w:hAnsi="Times New Roman"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03" w:default="1">
    <w:name w:val="Normal"/>
    <w:rPr>
      <w:sz w:val="28"/>
    </w:rPr>
  </w:style>
  <w:style w:type="paragraph" w:styleId="804">
    <w:name w:val="Heading 1"/>
    <w:basedOn w:val="803"/>
    <w:next w:val="803"/>
    <w:link w:val="8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05">
    <w:name w:val="Heading 2"/>
    <w:basedOn w:val="803"/>
    <w:next w:val="803"/>
    <w:link w:val="8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6">
    <w:name w:val="Heading 3"/>
    <w:basedOn w:val="803"/>
    <w:next w:val="803"/>
    <w:link w:val="8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7">
    <w:name w:val="Heading 4"/>
    <w:basedOn w:val="803"/>
    <w:next w:val="803"/>
    <w:link w:val="8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8">
    <w:name w:val="Heading 5"/>
    <w:basedOn w:val="803"/>
    <w:next w:val="803"/>
    <w:link w:val="8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9">
    <w:name w:val="Heading 6"/>
    <w:basedOn w:val="803"/>
    <w:next w:val="803"/>
    <w:link w:val="8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0">
    <w:name w:val="Heading 7"/>
    <w:basedOn w:val="803"/>
    <w:next w:val="803"/>
    <w:link w:val="8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>
    <w:name w:val="Heading 8"/>
    <w:basedOn w:val="803"/>
    <w:next w:val="803"/>
    <w:link w:val="8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2">
    <w:name w:val="Heading 9"/>
    <w:basedOn w:val="803"/>
    <w:next w:val="803"/>
    <w:link w:val="8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table" w:styleId="816" w:customStyle="1">
    <w:name w:val="Plain Table 1"/>
    <w:basedOn w:val="81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 w:customStyle="1">
    <w:name w:val="Plain Table 2"/>
    <w:basedOn w:val="814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 w:customStyle="1">
    <w:name w:val="Plain Table 3"/>
    <w:basedOn w:val="81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9" w:customStyle="1">
    <w:name w:val="Plain Table 4"/>
    <w:basedOn w:val="81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Plain Table 5"/>
    <w:basedOn w:val="81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1 Light"/>
    <w:basedOn w:val="814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2"/>
    <w:basedOn w:val="81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3"/>
    <w:basedOn w:val="81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4"/>
    <w:basedOn w:val="81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5" w:customStyle="1">
    <w:name w:val="Grid Table 5 Dark"/>
    <w:basedOn w:val="81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6 Colorful"/>
    <w:basedOn w:val="81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7" w:customStyle="1">
    <w:name w:val="Grid Table 7 Colorful"/>
    <w:basedOn w:val="814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1 Light"/>
    <w:basedOn w:val="81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2"/>
    <w:basedOn w:val="814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0" w:customStyle="1">
    <w:name w:val="List Table 3"/>
    <w:basedOn w:val="81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"/>
    <w:basedOn w:val="81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5 Dark"/>
    <w:basedOn w:val="81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6 Colorful"/>
    <w:basedOn w:val="81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7 Colorful"/>
    <w:basedOn w:val="814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835" w:customStyle="1">
    <w:name w:val="Heading 1 Char"/>
    <w:basedOn w:val="813"/>
    <w:uiPriority w:val="9"/>
    <w:rPr>
      <w:rFonts w:ascii="Arial" w:hAnsi="Arial" w:eastAsia="Arial" w:cs="Arial"/>
      <w:sz w:val="40"/>
      <w:szCs w:val="40"/>
    </w:rPr>
  </w:style>
  <w:style w:type="character" w:styleId="836" w:customStyle="1">
    <w:name w:val="Heading 2 Char"/>
    <w:basedOn w:val="813"/>
    <w:uiPriority w:val="9"/>
    <w:rPr>
      <w:rFonts w:ascii="Arial" w:hAnsi="Arial" w:eastAsia="Arial" w:cs="Arial"/>
      <w:sz w:val="34"/>
    </w:rPr>
  </w:style>
  <w:style w:type="character" w:styleId="837" w:customStyle="1">
    <w:name w:val="Heading 3 Char"/>
    <w:basedOn w:val="813"/>
    <w:uiPriority w:val="9"/>
    <w:rPr>
      <w:rFonts w:ascii="Arial" w:hAnsi="Arial" w:eastAsia="Arial" w:cs="Arial"/>
      <w:sz w:val="30"/>
      <w:szCs w:val="30"/>
    </w:rPr>
  </w:style>
  <w:style w:type="character" w:styleId="838" w:customStyle="1">
    <w:name w:val="Heading 4 Char"/>
    <w:basedOn w:val="813"/>
    <w:uiPriority w:val="9"/>
    <w:rPr>
      <w:rFonts w:ascii="Arial" w:hAnsi="Arial" w:eastAsia="Arial" w:cs="Arial"/>
      <w:b/>
      <w:bCs/>
      <w:sz w:val="26"/>
      <w:szCs w:val="26"/>
    </w:rPr>
  </w:style>
  <w:style w:type="character" w:styleId="839" w:customStyle="1">
    <w:name w:val="Heading 5 Char"/>
    <w:basedOn w:val="813"/>
    <w:uiPriority w:val="9"/>
    <w:rPr>
      <w:rFonts w:ascii="Arial" w:hAnsi="Arial" w:eastAsia="Arial" w:cs="Arial"/>
      <w:b/>
      <w:bCs/>
      <w:sz w:val="24"/>
      <w:szCs w:val="24"/>
    </w:rPr>
  </w:style>
  <w:style w:type="character" w:styleId="840" w:customStyle="1">
    <w:name w:val="Heading 6 Char"/>
    <w:basedOn w:val="813"/>
    <w:uiPriority w:val="9"/>
    <w:rPr>
      <w:rFonts w:ascii="Arial" w:hAnsi="Arial" w:eastAsia="Arial" w:cs="Arial"/>
      <w:b/>
      <w:bCs/>
      <w:sz w:val="22"/>
      <w:szCs w:val="22"/>
    </w:rPr>
  </w:style>
  <w:style w:type="character" w:styleId="841" w:customStyle="1">
    <w:name w:val="Heading 7 Char"/>
    <w:basedOn w:val="8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42" w:customStyle="1">
    <w:name w:val="Heading 8 Char"/>
    <w:basedOn w:val="813"/>
    <w:uiPriority w:val="9"/>
    <w:rPr>
      <w:rFonts w:ascii="Arial" w:hAnsi="Arial" w:eastAsia="Arial" w:cs="Arial"/>
      <w:i/>
      <w:iCs/>
      <w:sz w:val="22"/>
      <w:szCs w:val="22"/>
    </w:rPr>
  </w:style>
  <w:style w:type="character" w:styleId="843" w:customStyle="1">
    <w:name w:val="Heading 9 Char"/>
    <w:basedOn w:val="813"/>
    <w:uiPriority w:val="9"/>
    <w:rPr>
      <w:rFonts w:ascii="Arial" w:hAnsi="Arial" w:eastAsia="Arial" w:cs="Arial"/>
      <w:i/>
      <w:iCs/>
      <w:sz w:val="21"/>
      <w:szCs w:val="21"/>
    </w:rPr>
  </w:style>
  <w:style w:type="paragraph" w:styleId="844">
    <w:name w:val="Caption"/>
    <w:basedOn w:val="803"/>
    <w:next w:val="8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45" w:customStyle="1">
    <w:name w:val="Заголовок 11"/>
    <w:basedOn w:val="803"/>
    <w:next w:val="803"/>
    <w:link w:val="869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paragraph" w:styleId="846" w:customStyle="1">
    <w:name w:val="Заголовок 21"/>
    <w:basedOn w:val="803"/>
    <w:next w:val="803"/>
    <w:link w:val="8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paragraph" w:styleId="847" w:customStyle="1">
    <w:name w:val="Заголовок 31"/>
    <w:basedOn w:val="803"/>
    <w:next w:val="803"/>
    <w:link w:val="8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paragraph" w:styleId="848" w:customStyle="1">
    <w:name w:val="Заголовок 41"/>
    <w:basedOn w:val="803"/>
    <w:next w:val="803"/>
    <w:link w:val="8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849" w:customStyle="1">
    <w:name w:val="Заголовок 51"/>
    <w:basedOn w:val="803"/>
    <w:next w:val="803"/>
    <w:link w:val="8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paragraph" w:styleId="850" w:customStyle="1">
    <w:name w:val="Заголовок 61"/>
    <w:basedOn w:val="803"/>
    <w:next w:val="803"/>
    <w:link w:val="8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paragraph" w:styleId="851" w:customStyle="1">
    <w:name w:val="Заголовок 71"/>
    <w:basedOn w:val="803"/>
    <w:next w:val="803"/>
    <w:link w:val="8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paragraph" w:styleId="852" w:customStyle="1">
    <w:name w:val="Заголовок 81"/>
    <w:basedOn w:val="803"/>
    <w:next w:val="803"/>
    <w:link w:val="8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paragraph" w:styleId="853" w:customStyle="1">
    <w:name w:val="Заголовок 91"/>
    <w:basedOn w:val="803"/>
    <w:next w:val="803"/>
    <w:link w:val="8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854" w:customStyle="1">
    <w:name w:val="Заголовок 1 Знак1"/>
    <w:basedOn w:val="813"/>
    <w:link w:val="804"/>
    <w:uiPriority w:val="9"/>
    <w:rPr>
      <w:rFonts w:ascii="Arial" w:hAnsi="Arial" w:eastAsia="Arial" w:cs="Arial"/>
      <w:sz w:val="40"/>
      <w:szCs w:val="40"/>
    </w:rPr>
  </w:style>
  <w:style w:type="character" w:styleId="855" w:customStyle="1">
    <w:name w:val="Заголовок 2 Знак1"/>
    <w:basedOn w:val="813"/>
    <w:link w:val="805"/>
    <w:uiPriority w:val="9"/>
    <w:rPr>
      <w:rFonts w:ascii="Arial" w:hAnsi="Arial" w:eastAsia="Arial" w:cs="Arial"/>
      <w:sz w:val="34"/>
    </w:rPr>
  </w:style>
  <w:style w:type="character" w:styleId="856" w:customStyle="1">
    <w:name w:val="Заголовок 3 Знак1"/>
    <w:basedOn w:val="813"/>
    <w:link w:val="806"/>
    <w:uiPriority w:val="9"/>
    <w:rPr>
      <w:rFonts w:ascii="Arial" w:hAnsi="Arial" w:eastAsia="Arial" w:cs="Arial"/>
      <w:sz w:val="30"/>
      <w:szCs w:val="30"/>
    </w:rPr>
  </w:style>
  <w:style w:type="character" w:styleId="857" w:customStyle="1">
    <w:name w:val="Заголовок 4 Знак1"/>
    <w:basedOn w:val="813"/>
    <w:link w:val="807"/>
    <w:uiPriority w:val="9"/>
    <w:rPr>
      <w:rFonts w:ascii="Arial" w:hAnsi="Arial" w:eastAsia="Arial" w:cs="Arial"/>
      <w:b/>
      <w:bCs/>
      <w:sz w:val="26"/>
      <w:szCs w:val="26"/>
    </w:rPr>
  </w:style>
  <w:style w:type="character" w:styleId="858" w:customStyle="1">
    <w:name w:val="Заголовок 5 Знак1"/>
    <w:basedOn w:val="813"/>
    <w:link w:val="808"/>
    <w:uiPriority w:val="9"/>
    <w:rPr>
      <w:rFonts w:ascii="Arial" w:hAnsi="Arial" w:eastAsia="Arial" w:cs="Arial"/>
      <w:b/>
      <w:bCs/>
      <w:sz w:val="24"/>
      <w:szCs w:val="24"/>
    </w:rPr>
  </w:style>
  <w:style w:type="character" w:styleId="859" w:customStyle="1">
    <w:name w:val="Заголовок 6 Знак1"/>
    <w:basedOn w:val="813"/>
    <w:link w:val="809"/>
    <w:uiPriority w:val="9"/>
    <w:rPr>
      <w:rFonts w:ascii="Arial" w:hAnsi="Arial" w:eastAsia="Arial" w:cs="Arial"/>
      <w:b/>
      <w:bCs/>
      <w:sz w:val="22"/>
      <w:szCs w:val="22"/>
    </w:rPr>
  </w:style>
  <w:style w:type="character" w:styleId="860" w:customStyle="1">
    <w:name w:val="Заголовок 7 Знак1"/>
    <w:basedOn w:val="813"/>
    <w:link w:val="8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61" w:customStyle="1">
    <w:name w:val="Заголовок 8 Знак1"/>
    <w:basedOn w:val="813"/>
    <w:link w:val="811"/>
    <w:uiPriority w:val="9"/>
    <w:rPr>
      <w:rFonts w:ascii="Arial" w:hAnsi="Arial" w:eastAsia="Arial" w:cs="Arial"/>
      <w:i/>
      <w:iCs/>
      <w:sz w:val="22"/>
      <w:szCs w:val="22"/>
    </w:rPr>
  </w:style>
  <w:style w:type="character" w:styleId="862" w:customStyle="1">
    <w:name w:val="Заголовок 9 Знак1"/>
    <w:basedOn w:val="813"/>
    <w:link w:val="812"/>
    <w:uiPriority w:val="9"/>
    <w:rPr>
      <w:rFonts w:ascii="Arial" w:hAnsi="Arial" w:eastAsia="Arial" w:cs="Arial"/>
      <w:i/>
      <w:iCs/>
      <w:sz w:val="21"/>
      <w:szCs w:val="21"/>
    </w:rPr>
  </w:style>
  <w:style w:type="character" w:styleId="863" w:customStyle="1">
    <w:name w:val="Title Char"/>
    <w:basedOn w:val="813"/>
    <w:uiPriority w:val="10"/>
    <w:rPr>
      <w:sz w:val="48"/>
      <w:szCs w:val="48"/>
    </w:rPr>
  </w:style>
  <w:style w:type="character" w:styleId="864" w:customStyle="1">
    <w:name w:val="Subtitle Char"/>
    <w:basedOn w:val="813"/>
    <w:uiPriority w:val="11"/>
    <w:rPr>
      <w:sz w:val="24"/>
      <w:szCs w:val="24"/>
    </w:rPr>
  </w:style>
  <w:style w:type="character" w:styleId="865" w:customStyle="1">
    <w:name w:val="Quote Char"/>
    <w:uiPriority w:val="29"/>
    <w:rPr>
      <w:i/>
    </w:rPr>
  </w:style>
  <w:style w:type="character" w:styleId="866" w:customStyle="1">
    <w:name w:val="Intense Quote Char"/>
    <w:uiPriority w:val="30"/>
    <w:rPr>
      <w:i/>
    </w:rPr>
  </w:style>
  <w:style w:type="character" w:styleId="867" w:customStyle="1">
    <w:name w:val="Caption Char"/>
    <w:uiPriority w:val="99"/>
  </w:style>
  <w:style w:type="character" w:styleId="868" w:customStyle="1">
    <w:name w:val="Footnote Text Char"/>
    <w:uiPriority w:val="99"/>
    <w:rPr>
      <w:sz w:val="18"/>
    </w:rPr>
  </w:style>
  <w:style w:type="character" w:styleId="869" w:customStyle="1">
    <w:name w:val="Заголовок 1 Знак"/>
    <w:link w:val="845"/>
    <w:uiPriority w:val="9"/>
    <w:rPr>
      <w:rFonts w:ascii="Arial" w:hAnsi="Arial" w:eastAsia="Arial" w:cs="Arial"/>
      <w:sz w:val="40"/>
      <w:szCs w:val="40"/>
    </w:rPr>
  </w:style>
  <w:style w:type="character" w:styleId="870" w:customStyle="1">
    <w:name w:val="Заголовок 2 Знак"/>
    <w:link w:val="846"/>
    <w:uiPriority w:val="9"/>
    <w:rPr>
      <w:rFonts w:ascii="Arial" w:hAnsi="Arial" w:eastAsia="Arial" w:cs="Arial"/>
      <w:sz w:val="34"/>
    </w:rPr>
  </w:style>
  <w:style w:type="character" w:styleId="871" w:customStyle="1">
    <w:name w:val="Заголовок 3 Знак"/>
    <w:link w:val="847"/>
    <w:uiPriority w:val="9"/>
    <w:rPr>
      <w:rFonts w:ascii="Arial" w:hAnsi="Arial" w:eastAsia="Arial" w:cs="Arial"/>
      <w:sz w:val="30"/>
      <w:szCs w:val="30"/>
    </w:rPr>
  </w:style>
  <w:style w:type="character" w:styleId="872" w:customStyle="1">
    <w:name w:val="Заголовок 4 Знак"/>
    <w:link w:val="848"/>
    <w:uiPriority w:val="9"/>
    <w:rPr>
      <w:rFonts w:ascii="Arial" w:hAnsi="Arial" w:eastAsia="Arial" w:cs="Arial"/>
      <w:b/>
      <w:bCs/>
      <w:sz w:val="26"/>
      <w:szCs w:val="26"/>
    </w:rPr>
  </w:style>
  <w:style w:type="character" w:styleId="873" w:customStyle="1">
    <w:name w:val="Заголовок 5 Знак"/>
    <w:link w:val="849"/>
    <w:uiPriority w:val="9"/>
    <w:rPr>
      <w:rFonts w:ascii="Arial" w:hAnsi="Arial" w:eastAsia="Arial" w:cs="Arial"/>
      <w:b/>
      <w:bCs/>
      <w:sz w:val="24"/>
      <w:szCs w:val="24"/>
    </w:rPr>
  </w:style>
  <w:style w:type="character" w:styleId="874" w:customStyle="1">
    <w:name w:val="Заголовок 6 Знак"/>
    <w:link w:val="850"/>
    <w:uiPriority w:val="9"/>
    <w:rPr>
      <w:rFonts w:ascii="Arial" w:hAnsi="Arial" w:eastAsia="Arial" w:cs="Arial"/>
      <w:b/>
      <w:bCs/>
      <w:sz w:val="22"/>
      <w:szCs w:val="22"/>
    </w:rPr>
  </w:style>
  <w:style w:type="character" w:styleId="875" w:customStyle="1">
    <w:name w:val="Заголовок 7 Знак"/>
    <w:link w:val="8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76" w:customStyle="1">
    <w:name w:val="Заголовок 8 Знак"/>
    <w:link w:val="852"/>
    <w:uiPriority w:val="9"/>
    <w:rPr>
      <w:rFonts w:ascii="Arial" w:hAnsi="Arial" w:eastAsia="Arial" w:cs="Arial"/>
      <w:i/>
      <w:iCs/>
      <w:sz w:val="22"/>
      <w:szCs w:val="22"/>
    </w:rPr>
  </w:style>
  <w:style w:type="character" w:styleId="877" w:customStyle="1">
    <w:name w:val="Заголовок 9 Знак"/>
    <w:link w:val="853"/>
    <w:uiPriority w:val="9"/>
    <w:rPr>
      <w:rFonts w:ascii="Arial" w:hAnsi="Arial" w:eastAsia="Arial" w:cs="Arial"/>
      <w:i/>
      <w:iCs/>
      <w:sz w:val="21"/>
      <w:szCs w:val="21"/>
    </w:rPr>
  </w:style>
  <w:style w:type="paragraph" w:styleId="878">
    <w:name w:val="List Paragraph"/>
    <w:basedOn w:val="803"/>
    <w:uiPriority w:val="34"/>
    <w:qFormat/>
    <w:pPr>
      <w:contextualSpacing/>
      <w:ind w:left="720"/>
    </w:pPr>
  </w:style>
  <w:style w:type="paragraph" w:styleId="879">
    <w:name w:val="No Spacing"/>
    <w:uiPriority w:val="1"/>
    <w:qFormat/>
    <w:rPr>
      <w:lang w:eastAsia="zh-CN"/>
    </w:rPr>
  </w:style>
  <w:style w:type="paragraph" w:styleId="880">
    <w:name w:val="Title"/>
    <w:basedOn w:val="803"/>
    <w:next w:val="803"/>
    <w:link w:val="8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81" w:customStyle="1">
    <w:name w:val="Название Знак"/>
    <w:link w:val="880"/>
    <w:uiPriority w:val="10"/>
    <w:rPr>
      <w:sz w:val="48"/>
      <w:szCs w:val="48"/>
    </w:rPr>
  </w:style>
  <w:style w:type="paragraph" w:styleId="882">
    <w:name w:val="Subtitle"/>
    <w:basedOn w:val="803"/>
    <w:next w:val="803"/>
    <w:link w:val="883"/>
    <w:uiPriority w:val="11"/>
    <w:qFormat/>
    <w:pPr>
      <w:spacing w:before="200" w:after="200"/>
    </w:pPr>
    <w:rPr>
      <w:sz w:val="24"/>
      <w:szCs w:val="24"/>
    </w:rPr>
  </w:style>
  <w:style w:type="character" w:styleId="883" w:customStyle="1">
    <w:name w:val="Подзаголовок Знак"/>
    <w:link w:val="882"/>
    <w:uiPriority w:val="11"/>
    <w:rPr>
      <w:sz w:val="24"/>
      <w:szCs w:val="24"/>
    </w:rPr>
  </w:style>
  <w:style w:type="paragraph" w:styleId="884">
    <w:name w:val="Quote"/>
    <w:basedOn w:val="803"/>
    <w:next w:val="803"/>
    <w:link w:val="885"/>
    <w:uiPriority w:val="29"/>
    <w:qFormat/>
    <w:pPr>
      <w:ind w:left="720" w:right="720"/>
    </w:pPr>
    <w:rPr>
      <w:i/>
      <w:sz w:val="20"/>
    </w:rPr>
  </w:style>
  <w:style w:type="character" w:styleId="885" w:customStyle="1">
    <w:name w:val="Цитата 2 Знак"/>
    <w:link w:val="884"/>
    <w:uiPriority w:val="29"/>
    <w:rPr>
      <w:i/>
    </w:rPr>
  </w:style>
  <w:style w:type="paragraph" w:styleId="886">
    <w:name w:val="Intense Quote"/>
    <w:basedOn w:val="803"/>
    <w:next w:val="803"/>
    <w:link w:val="88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</w:rPr>
  </w:style>
  <w:style w:type="character" w:styleId="887" w:customStyle="1">
    <w:name w:val="Выделенная цитата Знак"/>
    <w:link w:val="886"/>
    <w:uiPriority w:val="30"/>
    <w:rPr>
      <w:i/>
    </w:rPr>
  </w:style>
  <w:style w:type="paragraph" w:styleId="888" w:customStyle="1">
    <w:name w:val="Верхний колонтитул1"/>
    <w:basedOn w:val="803"/>
    <w:link w:val="1039"/>
    <w:uiPriority w:val="99"/>
    <w:pPr>
      <w:tabs>
        <w:tab w:val="center" w:pos="4153" w:leader="none"/>
        <w:tab w:val="right" w:pos="8306" w:leader="none"/>
      </w:tabs>
    </w:pPr>
  </w:style>
  <w:style w:type="character" w:styleId="889" w:customStyle="1">
    <w:name w:val="Header Char"/>
    <w:uiPriority w:val="99"/>
  </w:style>
  <w:style w:type="paragraph" w:styleId="890" w:customStyle="1">
    <w:name w:val="Нижний колонтитул1"/>
    <w:basedOn w:val="803"/>
    <w:link w:val="893"/>
    <w:uiPriority w:val="99"/>
    <w:pPr>
      <w:tabs>
        <w:tab w:val="center" w:pos="4153" w:leader="none"/>
        <w:tab w:val="right" w:pos="8306" w:leader="none"/>
      </w:tabs>
    </w:pPr>
  </w:style>
  <w:style w:type="character" w:styleId="891" w:customStyle="1">
    <w:name w:val="Footer Char"/>
    <w:uiPriority w:val="99"/>
  </w:style>
  <w:style w:type="paragraph" w:styleId="892" w:customStyle="1">
    <w:name w:val="Название объекта1"/>
    <w:basedOn w:val="803"/>
    <w:next w:val="803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93" w:customStyle="1">
    <w:name w:val="Нижний колонтитул Знак"/>
    <w:link w:val="890"/>
    <w:uiPriority w:val="99"/>
  </w:style>
  <w:style w:type="table" w:styleId="894">
    <w:name w:val="Table Grid"/>
    <w:basedOn w:val="814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6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7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8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Grid Table 4 - Accent 5"/>
    <w:link w:val="1059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1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8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7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8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8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8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8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8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85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2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1020">
    <w:name w:val="Hyperlink"/>
    <w:uiPriority w:val="99"/>
    <w:unhideWhenUsed/>
    <w:rPr>
      <w:color w:val="0000ff"/>
      <w:u w:val="single"/>
    </w:rPr>
  </w:style>
  <w:style w:type="paragraph" w:styleId="1021">
    <w:name w:val="footnote text"/>
    <w:basedOn w:val="803"/>
    <w:link w:val="1022"/>
    <w:uiPriority w:val="99"/>
    <w:semiHidden/>
    <w:unhideWhenUsed/>
    <w:pPr>
      <w:spacing w:after="40"/>
    </w:pPr>
    <w:rPr>
      <w:sz w:val="18"/>
    </w:rPr>
  </w:style>
  <w:style w:type="character" w:styleId="1022" w:customStyle="1">
    <w:name w:val="Текст сноски Знак"/>
    <w:link w:val="1021"/>
    <w:uiPriority w:val="99"/>
    <w:rPr>
      <w:sz w:val="18"/>
    </w:rPr>
  </w:style>
  <w:style w:type="character" w:styleId="1023">
    <w:name w:val="footnote reference"/>
    <w:uiPriority w:val="99"/>
    <w:unhideWhenUsed/>
    <w:rPr>
      <w:vertAlign w:val="superscript"/>
    </w:rPr>
  </w:style>
  <w:style w:type="paragraph" w:styleId="1024">
    <w:name w:val="endnote text"/>
    <w:basedOn w:val="803"/>
    <w:link w:val="1044"/>
    <w:rPr>
      <w:sz w:val="20"/>
      <w:lang w:val="en-US" w:eastAsia="en-US"/>
    </w:rPr>
  </w:style>
  <w:style w:type="character" w:styleId="1025" w:customStyle="1">
    <w:name w:val="Endnote Text Char"/>
    <w:uiPriority w:val="99"/>
    <w:rPr>
      <w:sz w:val="20"/>
    </w:rPr>
  </w:style>
  <w:style w:type="character" w:styleId="1026">
    <w:name w:val="endnote reference"/>
    <w:rPr>
      <w:vertAlign w:val="superscript"/>
    </w:rPr>
  </w:style>
  <w:style w:type="paragraph" w:styleId="1027">
    <w:name w:val="toc 1"/>
    <w:basedOn w:val="803"/>
    <w:next w:val="803"/>
    <w:uiPriority w:val="39"/>
    <w:unhideWhenUsed/>
    <w:pPr>
      <w:spacing w:after="57"/>
    </w:pPr>
  </w:style>
  <w:style w:type="paragraph" w:styleId="1028">
    <w:name w:val="toc 2"/>
    <w:basedOn w:val="803"/>
    <w:next w:val="803"/>
    <w:uiPriority w:val="39"/>
    <w:unhideWhenUsed/>
    <w:pPr>
      <w:ind w:left="283"/>
      <w:spacing w:after="57"/>
    </w:pPr>
  </w:style>
  <w:style w:type="paragraph" w:styleId="1029">
    <w:name w:val="toc 3"/>
    <w:basedOn w:val="803"/>
    <w:next w:val="803"/>
    <w:uiPriority w:val="39"/>
    <w:unhideWhenUsed/>
    <w:pPr>
      <w:ind w:left="567"/>
      <w:spacing w:after="57"/>
    </w:pPr>
  </w:style>
  <w:style w:type="paragraph" w:styleId="1030">
    <w:name w:val="toc 4"/>
    <w:basedOn w:val="803"/>
    <w:next w:val="803"/>
    <w:uiPriority w:val="39"/>
    <w:unhideWhenUsed/>
    <w:pPr>
      <w:ind w:left="850"/>
      <w:spacing w:after="57"/>
    </w:pPr>
  </w:style>
  <w:style w:type="paragraph" w:styleId="1031">
    <w:name w:val="toc 5"/>
    <w:basedOn w:val="803"/>
    <w:next w:val="803"/>
    <w:uiPriority w:val="39"/>
    <w:unhideWhenUsed/>
    <w:pPr>
      <w:ind w:left="1134"/>
      <w:spacing w:after="57"/>
    </w:pPr>
  </w:style>
  <w:style w:type="paragraph" w:styleId="1032">
    <w:name w:val="toc 6"/>
    <w:basedOn w:val="803"/>
    <w:next w:val="803"/>
    <w:uiPriority w:val="39"/>
    <w:unhideWhenUsed/>
    <w:pPr>
      <w:ind w:left="1417"/>
      <w:spacing w:after="57"/>
    </w:pPr>
  </w:style>
  <w:style w:type="paragraph" w:styleId="1033">
    <w:name w:val="toc 7"/>
    <w:basedOn w:val="803"/>
    <w:next w:val="803"/>
    <w:uiPriority w:val="39"/>
    <w:unhideWhenUsed/>
    <w:pPr>
      <w:ind w:left="1701"/>
      <w:spacing w:after="57"/>
    </w:pPr>
  </w:style>
  <w:style w:type="paragraph" w:styleId="1034">
    <w:name w:val="toc 8"/>
    <w:basedOn w:val="803"/>
    <w:next w:val="803"/>
    <w:uiPriority w:val="39"/>
    <w:unhideWhenUsed/>
    <w:pPr>
      <w:ind w:left="1984"/>
      <w:spacing w:after="57"/>
    </w:pPr>
  </w:style>
  <w:style w:type="paragraph" w:styleId="1035">
    <w:name w:val="toc 9"/>
    <w:basedOn w:val="803"/>
    <w:next w:val="803"/>
    <w:uiPriority w:val="39"/>
    <w:unhideWhenUsed/>
    <w:pPr>
      <w:ind w:left="2268"/>
      <w:spacing w:after="57"/>
    </w:pPr>
  </w:style>
  <w:style w:type="paragraph" w:styleId="1036">
    <w:name w:val="TOC Heading"/>
    <w:uiPriority w:val="39"/>
    <w:unhideWhenUsed/>
    <w:rPr>
      <w:lang w:eastAsia="zh-CN"/>
    </w:rPr>
  </w:style>
  <w:style w:type="paragraph" w:styleId="1037">
    <w:name w:val="table of figures"/>
    <w:basedOn w:val="803"/>
    <w:next w:val="803"/>
    <w:uiPriority w:val="99"/>
    <w:unhideWhenUsed/>
  </w:style>
  <w:style w:type="paragraph" w:styleId="1038">
    <w:name w:val="Body Text Indent 2"/>
    <w:basedOn w:val="803"/>
    <w:pPr>
      <w:ind w:firstLine="709"/>
      <w:jc w:val="both"/>
      <w:widowControl w:val="off"/>
    </w:pPr>
  </w:style>
  <w:style w:type="character" w:styleId="1039" w:customStyle="1">
    <w:name w:val="Верхний колонтитул Знак"/>
    <w:link w:val="888"/>
    <w:uiPriority w:val="99"/>
    <w:rPr>
      <w:sz w:val="28"/>
    </w:rPr>
  </w:style>
  <w:style w:type="paragraph" w:styleId="1040" w:customStyle="1">
    <w:name w:val="ConsNormal"/>
    <w:pPr>
      <w:ind w:firstLine="720"/>
    </w:pPr>
    <w:rPr>
      <w:rFonts w:ascii="Arial" w:hAnsi="Arial"/>
    </w:rPr>
  </w:style>
  <w:style w:type="paragraph" w:styleId="1041" w:customStyle="1">
    <w:name w:val="ConsTitle"/>
    <w:rPr>
      <w:rFonts w:ascii="Arial" w:hAnsi="Arial"/>
      <w:b/>
      <w:bCs/>
    </w:rPr>
  </w:style>
  <w:style w:type="paragraph" w:styleId="1042">
    <w:name w:val="Balloon Text"/>
    <w:basedOn w:val="803"/>
    <w:link w:val="1043"/>
    <w:uiPriority w:val="99"/>
    <w:rPr>
      <w:rFonts w:ascii="Tahoma" w:hAnsi="Tahoma"/>
      <w:sz w:val="16"/>
      <w:szCs w:val="16"/>
    </w:rPr>
  </w:style>
  <w:style w:type="character" w:styleId="1043" w:customStyle="1">
    <w:name w:val="Текст выноски Знак"/>
    <w:link w:val="1042"/>
    <w:uiPriority w:val="99"/>
    <w:rPr>
      <w:rFonts w:ascii="Tahoma" w:hAnsi="Tahoma"/>
      <w:sz w:val="16"/>
      <w:szCs w:val="16"/>
    </w:rPr>
  </w:style>
  <w:style w:type="character" w:styleId="1044" w:customStyle="1">
    <w:name w:val="Текст концевой сноски Знак"/>
    <w:link w:val="1024"/>
  </w:style>
  <w:style w:type="paragraph" w:styleId="1045" w:customStyle="1">
    <w:name w:val="ConsPlusTitle"/>
    <w:pPr>
      <w:widowControl w:val="off"/>
    </w:pPr>
    <w:rPr>
      <w:rFonts w:ascii="Arial" w:hAnsi="Arial" w:cs="Arial" w:eastAsiaTheme="minorEastAsia"/>
      <w:b/>
      <w:szCs w:val="22"/>
    </w:rPr>
  </w:style>
  <w:style w:type="paragraph" w:styleId="1046" w:customStyle="1">
    <w:name w:val="ConsPlusNormal"/>
    <w:pPr>
      <w:widowControl w:val="off"/>
    </w:pPr>
    <w:rPr>
      <w:rFonts w:ascii="Arial" w:hAnsi="Arial" w:cs="Arial" w:eastAsiaTheme="minorEastAsia"/>
      <w:szCs w:val="22"/>
    </w:rPr>
  </w:style>
  <w:style w:type="paragraph" w:styleId="1047" w:customStyle="1">
    <w:name w:val="Верхний колонтитул2"/>
    <w:basedOn w:val="803"/>
    <w:link w:val="104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048" w:customStyle="1">
    <w:name w:val="Верхний колонтитул Знак1"/>
    <w:basedOn w:val="813"/>
    <w:link w:val="1047"/>
    <w:uiPriority w:val="99"/>
    <w:semiHidden/>
    <w:rPr>
      <w:sz w:val="28"/>
    </w:rPr>
  </w:style>
  <w:style w:type="paragraph" w:styleId="1049" w:customStyle="1">
    <w:name w:val="Нижний колонтитул2"/>
    <w:basedOn w:val="803"/>
    <w:link w:val="1050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050" w:customStyle="1">
    <w:name w:val="Нижний колонтитул Знак1"/>
    <w:basedOn w:val="813"/>
    <w:link w:val="1049"/>
    <w:uiPriority w:val="99"/>
    <w:semiHidden/>
    <w:rPr>
      <w:sz w:val="28"/>
    </w:rPr>
  </w:style>
  <w:style w:type="paragraph" w:styleId="1051" w:customStyle="1">
    <w:name w:val="Верхний колонтитул3"/>
    <w:basedOn w:val="803"/>
    <w:link w:val="105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052" w:customStyle="1">
    <w:name w:val="Верхний колонтитул Знак2"/>
    <w:basedOn w:val="813"/>
    <w:link w:val="1051"/>
    <w:uiPriority w:val="99"/>
    <w:semiHidden/>
    <w:rPr>
      <w:sz w:val="28"/>
    </w:rPr>
  </w:style>
  <w:style w:type="paragraph" w:styleId="1053" w:customStyle="1">
    <w:name w:val="Нижний колонтитул3"/>
    <w:basedOn w:val="803"/>
    <w:link w:val="105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054" w:customStyle="1">
    <w:name w:val="Нижний колонтитул Знак2"/>
    <w:basedOn w:val="813"/>
    <w:link w:val="1053"/>
    <w:uiPriority w:val="99"/>
    <w:semiHidden/>
    <w:rPr>
      <w:sz w:val="28"/>
    </w:rPr>
  </w:style>
  <w:style w:type="paragraph" w:styleId="1055">
    <w:name w:val="Header"/>
    <w:basedOn w:val="803"/>
    <w:link w:val="105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56" w:customStyle="1">
    <w:name w:val="Верхний колонтитул Знак3"/>
    <w:basedOn w:val="813"/>
    <w:link w:val="1055"/>
    <w:uiPriority w:val="99"/>
    <w:semiHidden/>
    <w:rPr>
      <w:sz w:val="28"/>
    </w:rPr>
  </w:style>
  <w:style w:type="paragraph" w:styleId="1057">
    <w:name w:val="Footer"/>
    <w:basedOn w:val="803"/>
    <w:link w:val="105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58" w:customStyle="1">
    <w:name w:val="Нижний колонтитул Знак3"/>
    <w:basedOn w:val="813"/>
    <w:link w:val="1057"/>
    <w:uiPriority w:val="99"/>
    <w:rPr>
      <w:sz w:val="28"/>
    </w:rPr>
  </w:style>
  <w:style w:type="paragraph" w:styleId="1059" w:customStyle="1">
    <w:name w:val="Верхний колонтитул4"/>
    <w:link w:val="927"/>
    <w:uiPriority w:val="99"/>
    <w:unhideWhenUsed/>
    <w:pPr>
      <w:tabs>
        <w:tab w:val="center" w:pos="4677" w:leader="none"/>
        <w:tab w:val="right" w:pos="9355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PT Astra Serif" w:hAnsi="PT Astra Serif" w:eastAsia="Calibri"/>
      <w:color w:val="000000"/>
      <w:szCs w:val="22"/>
      <w:lang w:val="en-US" w:eastAsia="en-US"/>
    </w:rPr>
  </w:style>
  <w:style w:type="paragraph" w:styleId="1060" w:customStyle="1">
    <w:name w:val="ConsPlusCell"/>
    <w:pPr>
      <w:widowControl w:val="off"/>
    </w:pPr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image" Target="media/image1.emf"/><Relationship Id="rId15" Type="http://schemas.openxmlformats.org/officeDocument/2006/relationships/oleObject" Target="embeddings/oleObject1.bin"/><Relationship Id="rId16" Type="http://schemas.openxmlformats.org/officeDocument/2006/relationships/hyperlink" Target="consultantplus://offline/ref=9C9B44AB67B8B5C04A352A2B0D2EB96769C7BB6561F41B6713EE7DB6568A271D08AEE867514DBEB3FE321C9664949A3C18E805553F1A6ADDSDaAL" TargetMode="External"/><Relationship Id="rId17" Type="http://schemas.openxmlformats.org/officeDocument/2006/relationships/hyperlink" Target="consultantplus://offline/ref=9C9B44AB67B8B5C04A352A2B0D2EB96769C6BC6B6FF61B6713EE7DB6568A271D1AAEB06B5348A5B5FD274AC721SCa8L" TargetMode="External"/><Relationship Id="rId18" Type="http://schemas.openxmlformats.org/officeDocument/2006/relationships/hyperlink" Target="consultantplus://offline/ref=6CF8089A111C07B6E15368497075DF7DB23BC7371CEDF6108767EF56AB7C81BFEE72F15FD8F24057B95F39208BE815FDA7OCH" TargetMode="External"/><Relationship Id="rId19" Type="http://schemas.openxmlformats.org/officeDocument/2006/relationships/hyperlink" Target="consultantplus://offline/ref=7696032DC6208144B3E801FC5FAD3808AE22340F212CAE34B105CC01E31D7822B516CF7BB81F404FC8E4BEB3C6B3F6048AE3A119U6vFU" TargetMode="External"/><Relationship Id="rId20" Type="http://schemas.openxmlformats.org/officeDocument/2006/relationships/hyperlink" Target="consultantplus://offline/ref=7696032DC6208144B3E801FC5FAD3808AE22340F212CAE34B105CC01E31D7822B516CF7BB914161B8CBAE7E08AF8FB079CFFA11A7301FD10U4vC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94DE5-4DBF-458F-A748-1663CEE6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FialkovskayaYI</dc:creator>
  <cp:revision>127</cp:revision>
  <dcterms:created xsi:type="dcterms:W3CDTF">2023-11-02T09:08:00Z</dcterms:created>
  <dcterms:modified xsi:type="dcterms:W3CDTF">2024-11-29T10:39:28Z</dcterms:modified>
</cp:coreProperties>
</file>