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2"/>
        <w:jc w:val="center"/>
        <w:spacing w:line="240" w:lineRule="auto"/>
        <w:tabs>
          <w:tab w:val="left" w:pos="0" w:leader="none"/>
          <w:tab w:val="clear" w:pos="4677" w:leader="none"/>
          <w:tab w:val="clear" w:pos="9355" w:leader="none"/>
        </w:tabs>
        <w:rPr>
          <w:rFonts w:ascii="PT Astra Serif" w:hAnsi="PT Astra Serif"/>
          <w:highlight w:val="none"/>
        </w:rPr>
        <w:outlineLvl w:val="0"/>
      </w:pPr>
      <w:r>
        <w:rPr>
          <w:rFonts w:ascii="PT Astra Serif" w:hAnsi="PT Astra Serif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75pt;height:59.25pt;mso-wrap-distance-left:0.00pt;mso-wrap-distance-top:0.00pt;mso-wrap-distance-right:0.00pt;mso-wrap-distance-bottom:0.00pt;" filled="f" stroked="f">
            <v:path textboxrect="0,0,0,0"/>
            <v:imagedata r:id="rId14" o:title=""/>
          </v:shape>
          <o:OLEObject DrawAspect="Content" r:id="rId15" ObjectID="_1525040" ProgID="CorelDRAW.Graphic.12" ShapeID="_x0000_i0" Type="Embed"/>
        </w:objec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>
        <w:tblPrEx/>
        <w:trPr/>
        <w:tc>
          <w:tcPr>
            <w:tcW w:w="9356" w:type="dxa"/>
            <w:textDirection w:val="lrTb"/>
            <w:noWrap w:val="false"/>
          </w:tcPr>
          <w:p>
            <w:pPr>
              <w:pStyle w:val="952"/>
              <w:jc w:val="center"/>
              <w:spacing w:line="240" w:lineRule="auto"/>
              <w:widowControl w:val="off"/>
              <w:tabs>
                <w:tab w:val="left" w:pos="142" w:leader="none"/>
              </w:tabs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52"/>
              <w:jc w:val="center"/>
              <w:spacing w:line="240" w:lineRule="auto"/>
              <w:widowControl w:val="off"/>
              <w:tabs>
                <w:tab w:val="left" w:pos="142" w:leader="none"/>
              </w:tabs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952"/>
              <w:jc w:val="center"/>
              <w:spacing w:line="240" w:lineRule="auto"/>
              <w:widowControl w:val="off"/>
              <w:tabs>
                <w:tab w:val="left" w:pos="142" w:leader="none"/>
              </w:tabs>
              <w:rPr>
                <w:rFonts w:ascii="PT Astra Serif" w:hAnsi="PT Astra Serif"/>
                <w:b/>
                <w:bCs/>
                <w:sz w:val="2"/>
                <w:szCs w:val="2"/>
              </w:rPr>
            </w:pPr>
            <w:r>
              <w:rPr>
                <w:rFonts w:ascii="PT Astra Serif" w:hAnsi="PT Astra Serif"/>
                <w:b/>
                <w:bCs/>
                <w:sz w:val="2"/>
                <w:szCs w:val="2"/>
              </w:rPr>
            </w:r>
            <w:r>
              <w:rPr>
                <w:rFonts w:ascii="PT Astra Serif" w:hAnsi="PT Astra Serif"/>
                <w:b/>
                <w:bCs/>
                <w:sz w:val="2"/>
                <w:szCs w:val="2"/>
              </w:rPr>
            </w:r>
            <w:r>
              <w:rPr>
                <w:rFonts w:ascii="PT Astra Serif" w:hAnsi="PT Astra Serif"/>
                <w:b/>
                <w:bCs/>
                <w:sz w:val="2"/>
                <w:szCs w:val="2"/>
              </w:rPr>
            </w:r>
          </w:p>
        </w:tc>
      </w:tr>
    </w:tbl>
    <w:p>
      <w:pPr>
        <w:pStyle w:val="952"/>
        <w:jc w:val="center"/>
        <w:spacing w:line="240" w:lineRule="auto"/>
        <w:widowControl w:val="off"/>
        <w:tabs>
          <w:tab w:val="left" w:pos="142" w:leader="none"/>
        </w:tabs>
        <w:rPr>
          <w:rFonts w:ascii="PT Astra Serif" w:hAnsi="PT Astra Serif"/>
          <w:b/>
          <w:bCs/>
          <w:sz w:val="20"/>
        </w:rPr>
      </w:pPr>
      <w:r>
        <w:rPr>
          <w:rFonts w:ascii="PT Astra Serif" w:hAnsi="PT Astra Serif"/>
          <w:b/>
          <w:bCs/>
          <w:sz w:val="20"/>
        </w:rPr>
      </w:r>
      <w:r>
        <w:rPr>
          <w:rFonts w:ascii="PT Astra Serif" w:hAnsi="PT Astra Serif"/>
          <w:b/>
          <w:bCs/>
          <w:sz w:val="20"/>
        </w:rPr>
      </w:r>
      <w:r>
        <w:rPr>
          <w:rFonts w:ascii="PT Astra Serif" w:hAnsi="PT Astra Serif"/>
          <w:b/>
          <w:bCs/>
          <w:sz w:val="20"/>
        </w:rPr>
      </w:r>
    </w:p>
    <w:p>
      <w:pPr>
        <w:pStyle w:val="952"/>
        <w:jc w:val="center"/>
        <w:spacing w:line="240" w:lineRule="auto"/>
        <w:widowControl w:val="off"/>
        <w:tabs>
          <w:tab w:val="left" w:pos="142" w:leader="none"/>
        </w:tabs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342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spacing w:line="240" w:lineRule="auto"/>
        <w:widowControl w:val="off"/>
        <w:tabs>
          <w:tab w:val="left" w:pos="142" w:leader="none"/>
        </w:tabs>
        <w:rPr>
          <w:rFonts w:ascii="Liberation Sans" w:hAnsi="Liberation Sans" w:cs="Liberation Sans"/>
          <w:b/>
          <w:bCs/>
          <w:color w:val="000000" w:themeColor="text1"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0"/>
          <w:szCs w:val="20"/>
        </w:rPr>
      </w:r>
      <w:r>
        <w:rPr>
          <w:rFonts w:ascii="Liberation Sans" w:hAnsi="Liberation Sans" w:cs="Liberation Sans"/>
          <w:b/>
          <w:bCs/>
          <w:color w:val="000000" w:themeColor="text1"/>
          <w:sz w:val="20"/>
          <w:szCs w:val="20"/>
        </w:rPr>
      </w:r>
      <w:r>
        <w:rPr>
          <w:rFonts w:ascii="Liberation Sans" w:hAnsi="Liberation Sans" w:cs="Liberation Sans"/>
          <w:b/>
          <w:bCs/>
          <w:color w:val="000000" w:themeColor="text1"/>
          <w:sz w:val="20"/>
          <w:szCs w:val="20"/>
        </w:rPr>
      </w:r>
    </w:p>
    <w:p>
      <w:pPr>
        <w:pStyle w:val="952"/>
        <w:spacing w:line="240" w:lineRule="auto"/>
        <w:widowControl w:val="off"/>
        <w:tabs>
          <w:tab w:val="left" w:pos="142" w:leader="none"/>
        </w:tabs>
        <w:rPr>
          <w:rFonts w:ascii="Liberation Sans" w:hAnsi="Liberation Sans" w:cs="Liberation Sans"/>
          <w:b/>
          <w:bCs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24.10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2024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white"/>
        </w:rPr>
        <w:t xml:space="preserve">                                                                     г. Новый Уренгой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</w:p>
    <w:p>
      <w:pPr>
        <w:jc w:val="center"/>
        <w:spacing w:line="240" w:lineRule="auto"/>
        <w:widowControl w:val="off"/>
        <w:tabs>
          <w:tab w:val="left" w:pos="142" w:leader="none"/>
        </w:tabs>
        <w:rPr>
          <w:rFonts w:ascii="Liberation Sans" w:hAnsi="Liberation Sans" w:cs="Liberation Sans"/>
          <w:sz w:val="24"/>
          <w:szCs w:val="24"/>
          <w:highlight w:val="white"/>
        </w:rPr>
      </w:pPr>
      <w:r>
        <w:rPr>
          <w:rFonts w:ascii="Liberation Sans" w:hAnsi="Liberation Sans" w:eastAsia="Liberation Sans" w:cs="Liberation Sans"/>
          <w:b/>
          <w:sz w:val="24"/>
          <w:szCs w:val="24"/>
          <w:highlight w:val="white"/>
        </w:rPr>
      </w:r>
      <w:r>
        <w:rPr>
          <w:rFonts w:ascii="Liberation Sans" w:hAnsi="Liberation Sans" w:cs="Liberation Sans"/>
          <w:sz w:val="24"/>
          <w:szCs w:val="24"/>
          <w:highlight w:val="white"/>
        </w:rPr>
      </w:r>
      <w:r>
        <w:rPr>
          <w:rFonts w:ascii="Liberation Sans" w:hAnsi="Liberation Sans" w:cs="Liberation Sans"/>
          <w:sz w:val="24"/>
          <w:szCs w:val="24"/>
          <w:highlight w:val="white"/>
        </w:rPr>
      </w:r>
    </w:p>
    <w:p>
      <w:pPr>
        <w:jc w:val="center"/>
        <w:spacing w:line="240" w:lineRule="auto"/>
        <w:widowControl w:val="off"/>
        <w:tabs>
          <w:tab w:val="left" w:pos="142" w:leader="none"/>
        </w:tabs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 внесении измене</w:t>
      </w:r>
      <w:r>
        <w:rPr>
          <w:rFonts w:ascii="Liberation Sans" w:hAnsi="Liberation Sans" w:eastAsia="Liberation Sans" w:cs="Liberation Sans"/>
          <w:b/>
          <w:color w:val="000000" w:themeColor="text1"/>
          <w:sz w:val="28"/>
          <w:szCs w:val="28"/>
        </w:rPr>
        <w:t xml:space="preserve">ни</w:t>
      </w:r>
      <w:r>
        <w:rPr>
          <w:rFonts w:ascii="Liberation Sans" w:hAnsi="Liberation Sans" w:eastAsia="Liberation Sans" w:cs="Liberation Sans"/>
          <w:b/>
          <w:color w:val="000000" w:themeColor="text1"/>
          <w:sz w:val="28"/>
          <w:szCs w:val="28"/>
        </w:rPr>
        <w:t xml:space="preserve">й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в решение Городской Думы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муниципального образования г</w:t>
      </w:r>
      <w:r>
        <w:rPr>
          <w:rFonts w:ascii="Liberation Sans" w:hAnsi="Liberation Sans" w:eastAsia="Liberation Sans" w:cs="Liberation Sans"/>
          <w:b/>
          <w:color w:val="000000" w:themeColor="text1"/>
          <w:sz w:val="28"/>
          <w:szCs w:val="28"/>
        </w:rPr>
        <w:t xml:space="preserve">ород Новый Уренгой </w:t>
      </w:r>
      <w:r>
        <w:rPr>
          <w:rFonts w:ascii="Liberation Sans" w:hAnsi="Liberation Sans" w:eastAsia="Liberation Sans" w:cs="Liberation Sans"/>
          <w:b/>
          <w:color w:val="000000" w:themeColor="text1"/>
          <w:sz w:val="28"/>
          <w:szCs w:val="28"/>
        </w:rPr>
        <w:br/>
        <w:t xml:space="preserve">от 03.09.2015 № 458</w:t>
      </w:r>
      <w:r>
        <w:rPr>
          <w:rFonts w:ascii="Liberation Sans" w:hAnsi="Liberation Sans" w:eastAsia="Liberation Sans" w:cs="Liberation Sans"/>
          <w:b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r>
    </w:p>
    <w:p>
      <w:pPr>
        <w:ind w:firstLine="708"/>
        <w:jc w:val="both"/>
        <w:spacing w:line="240" w:lineRule="auto"/>
        <w:tabs>
          <w:tab w:val="left" w:pos="142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708"/>
        <w:jc w:val="both"/>
        <w:spacing w:line="240" w:lineRule="auto"/>
        <w:tabs>
          <w:tab w:val="left" w:pos="142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708"/>
        <w:jc w:val="both"/>
        <w:spacing w:line="240" w:lineRule="auto"/>
        <w:tabs>
          <w:tab w:val="left" w:pos="142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left="0" w:right="0" w:firstLine="709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соответствии с Федеральным законом </w:t>
      </w:r>
      <w:r>
        <w:rPr>
          <w:rFonts w:ascii="Liberation Sans" w:hAnsi="Liberation Sans"/>
          <w:color w:val="000000" w:themeColor="text1"/>
          <w:sz w:val="28"/>
          <w:szCs w:val="28"/>
        </w:rPr>
        <w:t xml:space="preserve">от 06.10.2003 № 131-ФЗ «Об общих принципах органи</w:t>
      </w:r>
      <w:r>
        <w:rPr>
          <w:rFonts w:ascii="Liberation Sans" w:hAnsi="Liberation Sans"/>
          <w:color w:val="000000" w:themeColor="text1"/>
          <w:sz w:val="28"/>
          <w:szCs w:val="28"/>
        </w:rPr>
        <w:t xml:space="preserve">зации местного самоуправления в  Российской Федерации»,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Законом Ямало-Ненецкого автономного округа от 16.12.2004 № 102-ЗАО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«Об организации местного самоуправления на территории городского округа город Новый Уренгой Ямало-Ненецкого автономного округа»,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руководствуясь Уставом городского округа город Новый Уренгой Ямало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-Ненецкого автономного округа, Дума города Новый Уренгой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line="240" w:lineRule="auto"/>
        <w:tabs>
          <w:tab w:val="left" w:pos="142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spacing w:line="240" w:lineRule="auto"/>
        <w:tabs>
          <w:tab w:val="left" w:pos="142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jc w:val="both"/>
        <w:spacing w:line="240" w:lineRule="auto"/>
        <w:tabs>
          <w:tab w:val="left" w:pos="142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left="0" w:right="0" w:firstLine="709"/>
        <w:jc w:val="both"/>
        <w:spacing w:line="240" w:lineRule="auto"/>
        <w:tabs>
          <w:tab w:val="left" w:pos="142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Внести следующие изменени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я 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решение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Городской Думы муниципального образования город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от 03.09.2015 № 458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«Об Общественной палате муниципального образования город Новый Уренгой»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tabs>
          <w:tab w:val="left" w:pos="142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1.1. Наименование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изложить в следующей редакции: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center"/>
        <w:spacing w:line="240" w:lineRule="auto"/>
        <w:tabs>
          <w:tab w:val="left" w:pos="142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«Об Общественной палате городского округа город </w:t>
        <w:br/>
        <w:t xml:space="preserve">Новый Уренгой Ямало-Ненецкого автономного округа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Liberation Sans" w:hAnsi="Liberation Sans" w:eastAsia="Liberation Sans" w:cs="Liberation Sans"/>
          <w:color w:val="000000" w:themeColor="text1"/>
          <w:spacing w:val="-6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-6"/>
          <w:sz w:val="28"/>
          <w:szCs w:val="28"/>
          <w:highlight w:val="white"/>
        </w:rPr>
        <w:t xml:space="preserve">1.2. В преамбуле </w:t>
      </w:r>
      <w:r>
        <w:rPr>
          <w:rFonts w:ascii="Liberation Sans" w:hAnsi="Liberation Sans" w:eastAsia="Liberation Sans" w:cs="Liberation Sans"/>
          <w:color w:val="000000" w:themeColor="text1"/>
          <w:spacing w:val="-6"/>
          <w:sz w:val="28"/>
          <w:szCs w:val="28"/>
          <w:highlight w:val="white"/>
        </w:rPr>
        <w:t xml:space="preserve">слова </w:t>
      </w:r>
      <w:r>
        <w:rPr>
          <w:rFonts w:ascii="Liberation Sans" w:hAnsi="Liberation Sans" w:eastAsia="Liberation Sans" w:cs="Liberation Sans"/>
          <w:color w:val="000000" w:themeColor="text1"/>
          <w:spacing w:val="-6"/>
          <w:sz w:val="28"/>
          <w:szCs w:val="28"/>
          <w:highlight w:val="white"/>
        </w:rPr>
        <w:t xml:space="preserve">«руководствуясь </w:t>
      </w:r>
      <w:r>
        <w:rPr>
          <w:rFonts w:ascii="Liberation Sans" w:hAnsi="Liberation Sans" w:eastAsia="Liberation Sans" w:cs="Liberation Sans"/>
          <w:color w:val="000000" w:themeColor="text1"/>
          <w:spacing w:val="-6"/>
          <w:sz w:val="28"/>
          <w:szCs w:val="28"/>
          <w:highlight w:val="white"/>
          <w:u w:val="none"/>
        </w:rPr>
        <w:t xml:space="preserve">Уставом</w:t>
      </w:r>
      <w:r>
        <w:rPr>
          <w:rFonts w:ascii="Liberation Sans" w:hAnsi="Liberation Sans" w:eastAsia="Liberation Sans" w:cs="Liberation Sans"/>
          <w:color w:val="000000" w:themeColor="text1"/>
          <w:spacing w:val="-6"/>
          <w:sz w:val="28"/>
          <w:szCs w:val="28"/>
          <w:highlight w:val="white"/>
        </w:rPr>
        <w:t xml:space="preserve"> муниципального образования город Новый Уренгой, Городская Дума муниципального образования город Новый Уренгой</w:t>
      </w:r>
      <w:r>
        <w:rPr>
          <w:rFonts w:ascii="Liberation Sans" w:hAnsi="Liberation Sans" w:eastAsia="Liberation Sans" w:cs="Liberation Sans"/>
          <w:color w:val="000000" w:themeColor="text1"/>
          <w:spacing w:val="-6"/>
          <w:sz w:val="28"/>
          <w:szCs w:val="28"/>
          <w:highlight w:val="white"/>
        </w:rPr>
        <w:t xml:space="preserve">» заменить словами: </w:t>
      </w:r>
      <w:r>
        <w:rPr>
          <w:rFonts w:ascii="Liberation Sans" w:hAnsi="Liberation Sans" w:eastAsia="Liberation Sans" w:cs="Liberation Sans"/>
          <w:color w:val="000000" w:themeColor="text1"/>
          <w:spacing w:val="-6"/>
          <w:sz w:val="28"/>
          <w:szCs w:val="28"/>
          <w:highlight w:val="white"/>
        </w:rPr>
        <w:t xml:space="preserve">«руководствуясь </w:t>
      </w:r>
      <w:r>
        <w:rPr>
          <w:rFonts w:ascii="Liberation Sans" w:hAnsi="Liberation Sans" w:eastAsia="Liberation Sans" w:cs="Liberation Sans"/>
          <w:color w:val="000000" w:themeColor="text1"/>
          <w:spacing w:val="-6"/>
          <w:sz w:val="28"/>
          <w:szCs w:val="28"/>
          <w:highlight w:val="white"/>
          <w:u w:val="none"/>
        </w:rPr>
        <w:t xml:space="preserve">Уставом</w:t>
      </w:r>
      <w:r>
        <w:rPr>
          <w:rFonts w:ascii="Liberation Sans" w:hAnsi="Liberation Sans" w:eastAsia="Liberation Sans" w:cs="Liberation Sans"/>
          <w:color w:val="000000" w:themeColor="text1"/>
          <w:spacing w:val="-6"/>
          <w:sz w:val="28"/>
          <w:szCs w:val="28"/>
          <w:highlight w:val="white"/>
        </w:rPr>
        <w:t xml:space="preserve">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pacing w:val="-6"/>
          <w:sz w:val="28"/>
          <w:szCs w:val="28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pacing w:val="-6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pacing w:val="-6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pacing w:val="-6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1.3. Пункт 1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изложить в следующей редакц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ии: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1. Утвердить прилагаемое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u w:val="none"/>
        </w:rPr>
        <w:t xml:space="preserve">Положение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об Общественной палате городского округа город Новый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Уренгой Ямало-Ненецкого автономного округа».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</w:r>
    </w:p>
    <w:p>
      <w:pPr>
        <w:pStyle w:val="941"/>
        <w:ind w:left="0" w:right="0" w:firstLine="709"/>
        <w:jc w:val="both"/>
        <w:spacing w:line="240" w:lineRule="auto"/>
        <w:widowControl/>
        <w:tabs>
          <w:tab w:val="left" w:pos="1134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1.4.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Наименование Положения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 Общественной палате муниципального образования 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род Новый Уренг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(далее – Положение)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941"/>
        <w:ind w:left="0" w:right="0" w:firstLine="0"/>
        <w:jc w:val="center"/>
        <w:spacing w:line="240" w:lineRule="auto"/>
        <w:widowControl/>
        <w:tabs>
          <w:tab w:val="left" w:pos="1134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«Положение об Общественной палате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городского округа </w:t>
        <w:br/>
        <w:t xml:space="preserve">город Новый Уренгой Ямало-Ненецкого а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втономного округа»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941"/>
        <w:ind w:left="0" w:right="0" w:firstLine="709"/>
        <w:jc w:val="both"/>
        <w:spacing w:line="240" w:lineRule="auto"/>
        <w:widowControl/>
        <w:tabs>
          <w:tab w:val="left" w:pos="1134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1.5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 Пункт 1.1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Положения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941"/>
        <w:ind w:left="0" w:right="0" w:firstLine="709"/>
        <w:jc w:val="both"/>
        <w:spacing w:line="240" w:lineRule="auto"/>
        <w:widowControl/>
        <w:tabs>
          <w:tab w:val="left" w:pos="1134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«1.1.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Общественная палата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городского округа город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Ямало-Ненецкого автономного округа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(далее –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Общественная палата) призвана обеспечить согласование общественно значимых интересов населения городского округа город Новый Уренгой Ямало-Ненецкого автономного округа (далее – муниципальное образование),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обществ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енных объединений и иных некоммерческих организаций, органов местного самоуправления для решения наиболее важных вопросов экономического и социального развития муниципального образования, защиты прав и свобод граждан,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развития демократических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институтов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».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941"/>
        <w:ind w:firstLine="709"/>
        <w:jc w:val="both"/>
        <w:spacing w:line="240" w:lineRule="auto"/>
        <w:widowControl/>
        <w:tabs>
          <w:tab w:val="left" w:pos="1134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1.6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Пункт 1.3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Положения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941"/>
        <w:ind w:firstLine="709"/>
        <w:jc w:val="both"/>
        <w:spacing w:line="240" w:lineRule="auto"/>
        <w:widowControl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Liberation Sans" w:hAnsi="Liberation Sans" w:eastAsia="Liberation Sans" w:cs="Liberation Sans"/>
          <w:bCs/>
          <w:color w:val="000000" w:themeColor="text1"/>
          <w:sz w:val="28"/>
          <w:szCs w:val="28"/>
          <w:highlight w:val="white"/>
        </w:rPr>
        <w:t xml:space="preserve">«1.</w:t>
      </w:r>
      <w:r>
        <w:rPr>
          <w:rFonts w:ascii="Liberation Sans" w:hAnsi="Liberation Sans" w:eastAsia="Liberation Sans" w:cs="Liberation Sans"/>
          <w:bCs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Общественная палата осуществляет свою деятельность </w:t>
        <w:br/>
        <w:t xml:space="preserve">в соответствии с Конституцией Российской Федерации, федеральными конституционными законами, федеральными законами и иными нормативными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правовыми актами Российской Федерации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Уставом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настоящим Положением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 Общественной палате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городского округа город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Ямало-Ненецкого автономного округа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(далее – Положение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),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иными нормативными правовыми актами муниципального образования».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941"/>
        <w:ind w:firstLine="709"/>
        <w:jc w:val="both"/>
        <w:spacing w:line="240" w:lineRule="auto"/>
        <w:widowControl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1.7. 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пункт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2.3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Положения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слов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а 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публикуя 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газете «Правда Севера» заменить словами «в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сетевом издании «Импульс Севера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pStyle w:val="941"/>
        <w:ind w:firstLine="709"/>
        <w:jc w:val="both"/>
        <w:spacing w:line="240" w:lineRule="auto"/>
        <w:widowControl/>
        <w:tabs>
          <w:tab w:val="left" w:pos="1134" w:leader="none"/>
        </w:tabs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1.8.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 В абзаце 4 пункта 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2.5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Положения 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слова «муниципального образования» исключить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</w:r>
    </w:p>
    <w:p>
      <w:pPr>
        <w:pStyle w:val="941"/>
        <w:ind w:firstLine="709"/>
        <w:jc w:val="both"/>
        <w:spacing w:line="240" w:lineRule="auto"/>
        <w:widowControl/>
        <w:tabs>
          <w:tab w:val="left" w:pos="1134" w:leader="none"/>
        </w:tabs>
        <w:rPr>
          <w:highlight w:val="white"/>
        </w:rPr>
        <w:outlineLvl w:val="1"/>
      </w:pP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1.9.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 В абзаце 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2 пункта 2.6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Положения 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слова «муниципального образования» исключить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>
        <w:rPr>
          <w:highlight w:val="white"/>
        </w:rPr>
      </w:r>
    </w:p>
    <w:p>
      <w:pPr>
        <w:pStyle w:val="941"/>
        <w:ind w:firstLine="709"/>
        <w:jc w:val="both"/>
        <w:spacing w:line="240" w:lineRule="auto"/>
        <w:widowControl/>
        <w:tabs>
          <w:tab w:val="left" w:pos="1134" w:leader="none"/>
        </w:tabs>
        <w:rPr>
          <w:rFonts w:ascii="Liberation Sans" w:hAnsi="Liberation Sans" w:cs="Liberation Sans"/>
          <w:strike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1.10.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 В абзаце 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3 пункта 2.7 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Положения 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слова «муниципального образования» исключить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Liberation Sans" w:hAnsi="Liberation Sans" w:cs="Liberation Sans"/>
          <w:strike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strike/>
          <w:color w:val="000000" w:themeColor="text1"/>
          <w:sz w:val="28"/>
          <w:szCs w:val="28"/>
          <w:highlight w:val="white"/>
        </w:rPr>
      </w:r>
    </w:p>
    <w:p>
      <w:pPr>
        <w:pStyle w:val="941"/>
        <w:ind w:firstLine="709"/>
        <w:jc w:val="both"/>
        <w:spacing w:line="240" w:lineRule="auto"/>
        <w:widowControl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1.11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пункт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2.13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Положения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слова 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Городской Думы муниципального образования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» заменить словами «Думы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».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941"/>
        <w:ind w:firstLine="709"/>
        <w:jc w:val="both"/>
        <w:spacing w:line="240" w:lineRule="auto"/>
        <w:widowControl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1.12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риложение 1 к Положению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зложить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новой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редакции согласно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риложению 1 к настоящему решению.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941"/>
        <w:ind w:firstLine="709"/>
        <w:jc w:val="both"/>
        <w:spacing w:line="240" w:lineRule="auto"/>
        <w:widowControl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1.13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риложение 2 к Положению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зложить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новой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 редакции согласно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риложению 2 к настоящему решению.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959"/>
        <w:ind w:firstLine="709"/>
        <w:jc w:val="both"/>
        <w:spacing w:line="240" w:lineRule="auto"/>
        <w:tabs>
          <w:tab w:val="left" w:pos="-3828" w:leader="none"/>
          <w:tab w:val="left" w:pos="1134" w:leader="none"/>
        </w:tabs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Разместить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 настоящее решение в с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етевом издании «Импу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льс Севера» и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на официальном сайте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Думы города Новый Уренгой в сети Интернет.</w:t>
      </w:r>
      <w:r>
        <w:rPr>
          <w:rFonts w:ascii="Liberation Sans" w:hAnsi="Liberation Sans" w:cs="Liberation Sans"/>
          <w:color w:val="000000" w:themeColor="text1"/>
          <w:spacing w:val="-4"/>
          <w:sz w:val="28"/>
          <w:szCs w:val="28"/>
          <w:highlight w:val="white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line="240" w:lineRule="auto"/>
        <w:tabs>
          <w:tab w:val="left" w:pos="142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Решение вступае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т в силу со дня его опубликов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ания.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spacing w:line="240" w:lineRule="auto"/>
        <w:tabs>
          <w:tab w:val="left" w:pos="142" w:leader="none"/>
        </w:tabs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pStyle w:val="954"/>
        <w:ind w:left="0"/>
        <w:spacing w:line="240" w:lineRule="auto"/>
        <w:tabs>
          <w:tab w:val="left" w:pos="142" w:leader="none"/>
        </w:tabs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pStyle w:val="954"/>
        <w:ind w:left="0"/>
        <w:spacing w:line="240" w:lineRule="auto"/>
        <w:tabs>
          <w:tab w:val="left" w:pos="142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04"/>
        <w:gridCol w:w="1965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142" w:leader="none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Глава города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jc w:val="both"/>
              <w:spacing w:line="240" w:lineRule="auto"/>
              <w:tabs>
                <w:tab w:val="left" w:pos="142" w:leader="none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jc w:val="both"/>
              <w:spacing w:line="240" w:lineRule="auto"/>
              <w:tabs>
                <w:tab w:val="left" w:pos="142" w:leader="none"/>
              </w:tabs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Председатель Думы</w:t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</w:p>
          <w:p>
            <w:pPr>
              <w:jc w:val="both"/>
              <w:spacing w:line="240" w:lineRule="auto"/>
              <w:tabs>
                <w:tab w:val="left" w:pos="142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</w:p>
        </w:tc>
        <w:tc>
          <w:tcPr>
            <w:tcW w:w="3104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142" w:leader="none"/>
              </w:tabs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eastAsia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  <w:tc>
          <w:tcPr>
            <w:tcW w:w="1965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142" w:leader="none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А.А. Колодин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jc w:val="both"/>
              <w:spacing w:line="240" w:lineRule="auto"/>
              <w:tabs>
                <w:tab w:val="left" w:pos="142" w:leader="none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jc w:val="both"/>
              <w:spacing w:line="240" w:lineRule="auto"/>
              <w:tabs>
                <w:tab w:val="left" w:pos="142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</w:p>
          <w:p>
            <w:pPr>
              <w:jc w:val="both"/>
              <w:spacing w:line="240" w:lineRule="auto"/>
              <w:tabs>
                <w:tab w:val="left" w:pos="142" w:leader="none"/>
              </w:tabs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П.М. Шумова</w:t>
            </w: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</w:p>
        </w:tc>
      </w:tr>
    </w:tbl>
    <w:p>
      <w:pPr>
        <w:pStyle w:val="941"/>
        <w:ind w:left="5954" w:firstLine="0"/>
        <w:spacing w:line="240" w:lineRule="auto"/>
        <w:widowControl/>
        <w:tabs>
          <w:tab w:val="left" w:pos="142" w:leader="none"/>
        </w:tabs>
        <w:rPr>
          <w:rFonts w:ascii="PT Astra Serif" w:hAnsi="PT Astra Serif" w:cs="Times New Roman"/>
          <w:bCs/>
          <w:sz w:val="28"/>
          <w:szCs w:val="28"/>
        </w:rPr>
        <w:sectPr>
          <w:headerReference w:type="default" r:id="rId9"/>
          <w:headerReference w:type="first" r:id="rId10"/>
          <w:footerReference w:type="default" r:id="rId12"/>
          <w:footnotePr/>
          <w:endnotePr/>
          <w:type w:val="nextPage"/>
          <w:pgSz w:w="11906" w:h="16838" w:orient="portrait"/>
          <w:pgMar w:top="1134" w:right="851" w:bottom="1134" w:left="1701" w:header="567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PT Astra Serif" w:hAnsi="PT Astra Serif" w:cs="Times New Roman"/>
          <w:bCs/>
          <w:sz w:val="28"/>
          <w:szCs w:val="28"/>
        </w:rPr>
      </w:r>
      <w:r>
        <w:rPr>
          <w:rFonts w:ascii="PT Astra Serif" w:hAnsi="PT Astra Serif" w:cs="Times New Roman"/>
          <w:bCs/>
          <w:sz w:val="28"/>
          <w:szCs w:val="28"/>
        </w:rPr>
      </w:r>
      <w:r>
        <w:rPr>
          <w:rFonts w:ascii="PT Astra Serif" w:hAnsi="PT Astra Serif" w:cs="Times New Roman"/>
          <w:bCs/>
          <w:sz w:val="28"/>
          <w:szCs w:val="28"/>
        </w:rPr>
      </w:r>
    </w:p>
    <w:p>
      <w:pPr>
        <w:pStyle w:val="941"/>
        <w:ind w:left="5387" w:firstLine="0"/>
        <w:spacing w:line="240" w:lineRule="auto"/>
        <w:widowControl/>
        <w:tabs>
          <w:tab w:val="left" w:pos="142" w:leader="none"/>
        </w:tabs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Приложение</w:t>
      </w:r>
      <w:r>
        <w:rPr>
          <w:rFonts w:ascii="Liberation Sans" w:hAnsi="Liberation Sans" w:cs="Liberation Sans"/>
          <w:bCs/>
          <w:sz w:val="28"/>
          <w:szCs w:val="28"/>
        </w:rPr>
        <w:t xml:space="preserve"> 1</w:t>
      </w: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</w:p>
    <w:p>
      <w:pPr>
        <w:pStyle w:val="941"/>
        <w:ind w:left="5387" w:firstLine="0"/>
        <w:spacing w:line="240" w:lineRule="auto"/>
        <w:widowControl/>
        <w:tabs>
          <w:tab w:val="left" w:pos="142" w:leader="none"/>
        </w:tabs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</w:p>
    <w:p>
      <w:pPr>
        <w:pStyle w:val="941"/>
        <w:ind w:left="5387" w:firstLine="0"/>
        <w:spacing w:line="240" w:lineRule="auto"/>
        <w:widowControl/>
        <w:tabs>
          <w:tab w:val="left" w:pos="142" w:leader="none"/>
        </w:tabs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к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решени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ю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Думы </w:t>
        <w:br/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города Новый Уренгой </w:t>
      </w: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</w:p>
    <w:p>
      <w:pPr>
        <w:pStyle w:val="941"/>
        <w:ind w:left="5387" w:firstLine="0"/>
        <w:spacing w:line="240" w:lineRule="auto"/>
        <w:widowControl/>
        <w:tabs>
          <w:tab w:val="left" w:pos="142" w:leader="none"/>
        </w:tabs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от 24.10.2024  № 342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</w:p>
    <w:p>
      <w:pPr>
        <w:pStyle w:val="941"/>
        <w:ind w:firstLine="0"/>
        <w:spacing w:line="240" w:lineRule="auto"/>
        <w:widowControl/>
        <w:tabs>
          <w:tab w:val="left" w:pos="142" w:leader="none"/>
        </w:tabs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941"/>
        <w:ind w:firstLine="0"/>
        <w:spacing w:line="240" w:lineRule="auto"/>
        <w:widowControl/>
        <w:tabs>
          <w:tab w:val="left" w:pos="142" w:leader="none"/>
        </w:tabs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941"/>
        <w:ind w:firstLine="0"/>
        <w:jc w:val="center"/>
        <w:spacing w:line="240" w:lineRule="auto"/>
        <w:widowControl/>
        <w:tabs>
          <w:tab w:val="left" w:pos="142" w:leader="none"/>
        </w:tabs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r>
    </w:p>
    <w:p>
      <w:pPr>
        <w:ind w:firstLine="6"/>
        <w:jc w:val="center"/>
        <w:spacing w:line="240" w:lineRule="auto"/>
        <w:tabs>
          <w:tab w:val="left" w:pos="0" w:leader="none"/>
        </w:tabs>
        <w:rPr>
          <w:rFonts w:ascii="Liberation Sans" w:hAnsi="Liberation Sans" w:cs="Liberation Sans"/>
          <w:strike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8"/>
          <w:szCs w:val="28"/>
        </w:rPr>
        <w:t xml:space="preserve">АНКЕТА</w:t>
      </w:r>
      <w:r>
        <w:rPr>
          <w:rFonts w:ascii="Liberation Sans" w:hAnsi="Liberation Sans" w:eastAsia="Liberation Sans" w:cs="Liberation Sans"/>
          <w:b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/>
          <w:color w:val="000000" w:themeColor="text1"/>
          <w:sz w:val="28"/>
          <w:szCs w:val="28"/>
        </w:rPr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кандидата в члены Общественной палат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strike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strike/>
          <w:color w:val="000000" w:themeColor="text1"/>
          <w:sz w:val="28"/>
          <w:szCs w:val="28"/>
        </w:rPr>
      </w:r>
    </w:p>
    <w:p>
      <w:pPr>
        <w:ind w:firstLine="6"/>
        <w:jc w:val="center"/>
        <w:spacing w:line="240" w:lineRule="auto"/>
        <w:tabs>
          <w:tab w:val="left" w:pos="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1. Фамилия, имя, отчество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(при наличии)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________________________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6"/>
        <w:jc w:val="both"/>
        <w:spacing w:line="240" w:lineRule="auto"/>
        <w:tabs>
          <w:tab w:val="left" w:pos="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2. Дата рождения ____________________________________________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6"/>
        <w:jc w:val="both"/>
        <w:spacing w:line="240" w:lineRule="auto"/>
        <w:tabs>
          <w:tab w:val="left" w:pos="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6"/>
        <w:jc w:val="both"/>
        <w:spacing w:line="240" w:lineRule="auto"/>
        <w:tabs>
          <w:tab w:val="left" w:pos="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 Место рождения ___________________________________________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6"/>
        <w:jc w:val="both"/>
        <w:spacing w:line="240" w:lineRule="auto"/>
        <w:tabs>
          <w:tab w:val="left" w:pos="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6"/>
        <w:jc w:val="both"/>
        <w:spacing w:line="240" w:lineRule="auto"/>
        <w:tabs>
          <w:tab w:val="left" w:pos="0" w:leader="none"/>
        </w:tabs>
        <w:rPr>
          <w:rFonts w:ascii="Liberation Sans" w:hAnsi="Liberation Sans" w:cs="Liberation Sans"/>
          <w:sz w:val="20"/>
          <w:szCs w:val="20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Гражданство__________________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_____________________________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                                     </w:t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 xml:space="preserve">(если изменялось, </w:t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 xml:space="preserve">указать</w:t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sz w:val="20"/>
          <w:szCs w:val="20"/>
          <w:highlight w:val="white"/>
        </w:rPr>
        <w:t xml:space="preserve"> когда  и по какой причине)</w:t>
      </w:r>
      <w:r>
        <w:rPr>
          <w:rFonts w:ascii="Liberation Sans" w:hAnsi="Liberation Sans" w:cs="Liberation Sans"/>
          <w:sz w:val="20"/>
          <w:szCs w:val="20"/>
          <w:highlight w:val="white"/>
        </w:rPr>
      </w:r>
      <w:r>
        <w:rPr>
          <w:rFonts w:ascii="Liberation Sans" w:hAnsi="Liberation Sans" w:cs="Liberation Sans"/>
          <w:sz w:val="20"/>
          <w:szCs w:val="20"/>
          <w:highlight w:val="white"/>
        </w:rPr>
      </w:r>
    </w:p>
    <w:p>
      <w:pPr>
        <w:ind w:firstLine="6"/>
        <w:jc w:val="both"/>
        <w:spacing w:line="240" w:lineRule="auto"/>
        <w:tabs>
          <w:tab w:val="left" w:pos="0" w:leader="none"/>
        </w:tabs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5 Вид документа, удостоверяющего личность___________________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br/>
        <w:t xml:space="preserve">_________________________________________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__________________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          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(паспорт (с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ерия, номер, когда и кем выдан)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либо документ, заменяющий паспорт)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firstLine="6"/>
        <w:jc w:val="center"/>
        <w:spacing w:line="240" w:lineRule="auto"/>
        <w:tabs>
          <w:tab w:val="left" w:pos="0" w:leader="none"/>
        </w:tabs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 Адрес места жительства_____________________________________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____________________________________________________________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(наименование субъекта РФ, район, город, иной населенный пункт, улица, № дома, квартиры)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firstLine="6"/>
        <w:jc w:val="center"/>
        <w:spacing w:line="240" w:lineRule="auto"/>
        <w:tabs>
          <w:tab w:val="left" w:pos="0" w:leader="none"/>
        </w:tabs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7. Место работы_______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______________________________________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_________________________________________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__________________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(наименование основного места работы или службы, должность)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firstLine="6"/>
        <w:jc w:val="center"/>
        <w:spacing w:line="240" w:lineRule="auto"/>
        <w:tabs>
          <w:tab w:val="left" w:pos="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8. Образование ______________________________________________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______________________________________________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_____________________________________________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_____________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(высшее, среднее специальное (техническое), среднее. Наименование учебного заведения.  Обязательно указываются (при наличии) юридическое образование и ученая степень)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9. Наличие наград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__________________________________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________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____________________________________________________________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(вид, когда, кем и за что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выданы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)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10. Общественная деятельность_____________________________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line="240" w:lineRule="auto"/>
        <w:tabs>
          <w:tab w:val="left" w:pos="0" w:leader="none"/>
        </w:tabs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jc w:val="both"/>
        <w:spacing w:line="240" w:lineRule="auto"/>
        <w:tabs>
          <w:tab w:val="left" w:pos="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line="240" w:lineRule="auto"/>
        <w:tabs>
          <w:tab w:val="left" w:pos="142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line="240" w:lineRule="auto"/>
        <w:tabs>
          <w:tab w:val="left" w:pos="142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line="240" w:lineRule="auto"/>
        <w:tabs>
          <w:tab w:val="left" w:pos="142" w:leader="none"/>
        </w:tabs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                  ____________                       _______________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pStyle w:val="941"/>
        <w:ind w:firstLine="0"/>
        <w:jc w:val="both"/>
        <w:spacing w:line="240" w:lineRule="auto"/>
        <w:widowControl/>
        <w:tabs>
          <w:tab w:val="left" w:pos="1134" w:leader="none"/>
        </w:tabs>
        <w:rPr>
          <w:rFonts w:ascii="Liberation Sans" w:hAnsi="Liberation Sans" w:eastAsia="Liberation Sans" w:cs="Liberation Sans"/>
          <w:color w:val="ff0000"/>
          <w:sz w:val="20"/>
          <w:szCs w:val="20"/>
          <w:highlight w:val="none"/>
        </w:rPr>
        <w:outlineLvl w:val="1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    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 (дата)                                               (подпись)                                           (расшифровка подписи)</w:t>
      </w:r>
      <w:r>
        <w:rPr>
          <w:rFonts w:ascii="Liberation Sans" w:hAnsi="Liberation Sans" w:eastAsia="Liberation Sans" w:cs="Liberation Sans"/>
          <w:color w:val="ff0000"/>
          <w:sz w:val="20"/>
          <w:szCs w:val="20"/>
          <w:highlight w:val="none"/>
        </w:rPr>
      </w:r>
      <w:r>
        <w:rPr>
          <w:rFonts w:ascii="Liberation Sans" w:hAnsi="Liberation Sans" w:eastAsia="Liberation Sans" w:cs="Liberation Sans"/>
          <w:color w:val="ff0000"/>
          <w:sz w:val="20"/>
          <w:szCs w:val="20"/>
          <w:highlight w:val="none"/>
        </w:rPr>
      </w:r>
    </w:p>
    <w:p>
      <w:pPr>
        <w:pStyle w:val="941"/>
        <w:ind w:firstLine="0"/>
        <w:jc w:val="both"/>
        <w:spacing w:line="240" w:lineRule="auto"/>
        <w:widowControl/>
        <w:tabs>
          <w:tab w:val="left" w:pos="1134" w:leader="none"/>
        </w:tabs>
        <w:rPr>
          <w:rFonts w:ascii="Liberation Sans" w:hAnsi="Liberation Sans" w:cs="Liberation Sans"/>
          <w:sz w:val="20"/>
          <w:szCs w:val="20"/>
        </w:rPr>
        <w:outlineLvl w:val="1"/>
      </w:pP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pStyle w:val="941"/>
        <w:ind w:firstLine="0"/>
        <w:jc w:val="both"/>
        <w:spacing w:line="240" w:lineRule="auto"/>
        <w:widowControl/>
        <w:tabs>
          <w:tab w:val="left" w:pos="1134" w:leader="none"/>
        </w:tabs>
        <w:rPr>
          <w:rFonts w:ascii="Liberation Sans" w:hAnsi="Liberation Sans" w:cs="Liberation Sans"/>
          <w:sz w:val="20"/>
          <w:szCs w:val="20"/>
        </w:rPr>
        <w:outlineLvl w:val="1"/>
      </w:pP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pStyle w:val="941"/>
        <w:ind w:left="5387" w:firstLine="0"/>
        <w:spacing w:line="240" w:lineRule="auto"/>
        <w:widowControl/>
        <w:tabs>
          <w:tab w:val="left" w:pos="142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41"/>
        <w:ind w:left="5387" w:firstLine="0"/>
        <w:spacing w:line="240" w:lineRule="auto"/>
        <w:widowControl/>
        <w:tabs>
          <w:tab w:val="left" w:pos="142" w:leader="none"/>
        </w:tabs>
        <w:rPr>
          <w:rFonts w:ascii="Liberation Sans" w:hAnsi="Liberation Sans" w:cs="Liberation Sans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849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Liberation Sans" w:hAnsi="Liberation Sans" w:cs="Liberation Sans"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41"/>
        <w:ind w:left="5669" w:right="0" w:firstLine="0"/>
        <w:spacing w:line="240" w:lineRule="auto"/>
        <w:widowControl/>
        <w:tabs>
          <w:tab w:val="left" w:pos="142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Приложение</w:t>
      </w:r>
      <w:r>
        <w:rPr>
          <w:rFonts w:ascii="Liberation Sans" w:hAnsi="Liberation Sans" w:cs="Liberation Sans"/>
          <w:bCs/>
          <w:sz w:val="28"/>
          <w:szCs w:val="28"/>
        </w:rPr>
        <w:t xml:space="preserve"> 2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41"/>
        <w:ind w:left="5669" w:right="0" w:firstLine="0"/>
        <w:spacing w:line="240" w:lineRule="auto"/>
        <w:widowControl/>
        <w:tabs>
          <w:tab w:val="left" w:pos="142" w:leader="none"/>
        </w:tabs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</w:p>
    <w:p>
      <w:pPr>
        <w:pStyle w:val="941"/>
        <w:ind w:left="5669" w:right="0" w:firstLine="0"/>
        <w:spacing w:line="240" w:lineRule="auto"/>
        <w:widowControl/>
        <w:tabs>
          <w:tab w:val="left" w:pos="142" w:leader="none"/>
        </w:tabs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к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решени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ю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Думы</w:t>
      </w:r>
      <w:r>
        <w:rPr>
          <w:rFonts w:ascii="Liberation Sans" w:hAnsi="Liberation Sans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br/>
        <w:t xml:space="preserve">города Новый Уренгой </w:t>
      </w: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</w:p>
    <w:p>
      <w:pPr>
        <w:pStyle w:val="941"/>
        <w:ind w:left="5669" w:right="0" w:firstLine="0"/>
        <w:spacing w:line="240" w:lineRule="auto"/>
        <w:widowControl/>
        <w:tabs>
          <w:tab w:val="left" w:pos="142" w:leader="none"/>
        </w:tabs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от 24.10.2024  № 342</w:t>
      </w: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</w:p>
    <w:p>
      <w:pPr>
        <w:pStyle w:val="941"/>
        <w:ind w:firstLine="0"/>
        <w:spacing w:line="240" w:lineRule="auto"/>
        <w:widowControl/>
        <w:tabs>
          <w:tab w:val="left" w:pos="142" w:leader="none"/>
        </w:tabs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941"/>
        <w:ind w:firstLine="0"/>
        <w:spacing w:line="240" w:lineRule="auto"/>
        <w:widowControl/>
        <w:tabs>
          <w:tab w:val="left" w:pos="142" w:leader="none"/>
        </w:tabs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941"/>
        <w:ind w:firstLine="0"/>
        <w:spacing w:line="240" w:lineRule="auto"/>
        <w:widowControl/>
        <w:tabs>
          <w:tab w:val="left" w:pos="142" w:leader="none"/>
        </w:tabs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ind w:left="4819" w:right="0" w:firstLine="6"/>
        <w:spacing w:line="240" w:lineRule="auto"/>
        <w:tabs>
          <w:tab w:val="left" w:pos="142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Главе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                                                                                  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                                                                                   _____________________________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                                                                                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4819" w:right="0" w:firstLine="6"/>
        <w:spacing w:line="240" w:lineRule="auto"/>
        <w:tabs>
          <w:tab w:val="left" w:pos="142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4819" w:right="0" w:firstLine="6"/>
        <w:spacing w:line="240" w:lineRule="auto"/>
        <w:tabs>
          <w:tab w:val="left" w:pos="142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от_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____________________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                                                           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                       ___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_________________________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4819" w:right="0" w:firstLine="6"/>
        <w:jc w:val="left"/>
        <w:spacing w:line="240" w:lineRule="auto"/>
        <w:tabs>
          <w:tab w:val="left" w:pos="142" w:leader="none"/>
        </w:tabs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(Ф.И.О., паспортные данные, место жительства)</w:t>
      </w:r>
      <w:r>
        <w:rPr>
          <w:rFonts w:ascii="Liberation Sans" w:hAnsi="Liberation Sans" w:eastAsia="Liberation Sans" w:cs="Liberation Sans"/>
          <w:sz w:val="20"/>
          <w:szCs w:val="20"/>
        </w:rPr>
        <w:br/>
      </w:r>
      <w:r>
        <w:rPr>
          <w:rFonts w:ascii="Liberation Sans" w:hAnsi="Liberation Sans" w:eastAsia="Liberation Sans" w:cs="Liberation Sans"/>
          <w:sz w:val="20"/>
          <w:szCs w:val="20"/>
        </w:rPr>
        <w:br/>
        <w:t xml:space="preserve">                                                           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jc w:val="center"/>
        <w:spacing w:line="240" w:lineRule="auto"/>
        <w:tabs>
          <w:tab w:val="left" w:pos="142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СОГЛАСИЕ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line="240" w:lineRule="auto"/>
        <w:tabs>
          <w:tab w:val="left" w:pos="142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кандидата на утверждение его членом Общественной палаты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line="240" w:lineRule="auto"/>
        <w:tabs>
          <w:tab w:val="left" w:pos="142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и на обработку персональных данных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line="240" w:lineRule="auto"/>
        <w:tabs>
          <w:tab w:val="left" w:pos="-426" w:leader="none"/>
        </w:tabs>
        <w:rPr>
          <w:rFonts w:ascii="Liberation Sans" w:hAnsi="Liberation Sans" w:cs="Liberation Sans"/>
          <w:color w:val="ff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ff0000"/>
          <w:sz w:val="28"/>
          <w:szCs w:val="28"/>
        </w:rPr>
      </w:r>
      <w:r>
        <w:rPr>
          <w:rFonts w:ascii="Liberation Sans" w:hAnsi="Liberation Sans" w:cs="Liberation Sans"/>
          <w:color w:val="ff0000"/>
          <w:sz w:val="28"/>
          <w:szCs w:val="28"/>
        </w:rPr>
      </w:r>
      <w:r>
        <w:rPr>
          <w:rFonts w:ascii="Liberation Sans" w:hAnsi="Liberation Sans" w:cs="Liberation Sans"/>
          <w:color w:val="ff0000"/>
          <w:sz w:val="28"/>
          <w:szCs w:val="28"/>
        </w:rPr>
      </w:r>
    </w:p>
    <w:p>
      <w:pPr>
        <w:ind w:firstLine="6"/>
        <w:jc w:val="both"/>
        <w:spacing w:line="240" w:lineRule="auto"/>
        <w:tabs>
          <w:tab w:val="left" w:pos="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ab/>
        <w:t xml:space="preserve">Я, _________________________________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(Ф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даю согласие на утверждение меня членом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бщественной палаты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городского округа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Ямало-Ненецкого автономного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-426" w:leader="none"/>
          <w:tab w:val="left" w:pos="142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-426" w:leader="none"/>
          <w:tab w:val="left" w:pos="142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С Положением об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бщественной палате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городского округа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 Новый Уренгой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Ямало-Ненецкого автономного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округа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утвержденным решением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Думы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 _____ _______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______ 20__г. № ___________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ознакомле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н(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а).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-426" w:leader="none"/>
          <w:tab w:val="left" w:pos="142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-426" w:leader="none"/>
          <w:tab w:val="left" w:pos="142" w:leader="none"/>
        </w:tabs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Подтверждаю, что не подпадаю под ограничения, установленные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пунктами 2.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8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3.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3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Положения об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бщественной палате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городского округа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город Новый Уренгой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Ямало-Ненецкого автономного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округа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 утвержденного решением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Городской Думы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муниципального образования город Новый Уренгой от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_____ ____________ 20__г. 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№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____________.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widowControl w:val="off"/>
        <w:tabs>
          <w:tab w:val="left" w:pos="142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widowControl w:val="off"/>
        <w:tabs>
          <w:tab w:val="left" w:pos="142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 целью обеспечения участия в процедуре утверждения (определения) нового члена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бщественной пал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аты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городского округа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город Новый Уренгой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Ямало-Ненецкого автономного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округа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даю согласие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обработку своих персональных данных ___________________________________________________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(Ф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зарегистрированному по адресу: _________________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______________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0"/>
        <w:jc w:val="both"/>
        <w:spacing w:line="240" w:lineRule="auto"/>
        <w:widowControl w:val="off"/>
        <w:tabs>
          <w:tab w:val="left" w:pos="142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______________________________________________, в том числе любое действие (операцию) или совокупность действий (операций), совершаемых с использованием средств автоматизации или без использования таких средств с персональными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данными, включая сбор, запись, систематизацию, накопление, хранение, уточнение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(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данных: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142" w:leader="none"/>
          <w:tab w:val="left" w:pos="709" w:leader="none"/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фамили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им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ени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отчеств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142" w:leader="none"/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дат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рождения, мест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рождения;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142" w:leader="none"/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адрес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места жительства;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142" w:leader="none"/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телефон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142" w:leader="none"/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семейно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социально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положени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142" w:leader="none"/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сведени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профессии, образовании.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142" w:leader="none"/>
          <w:tab w:val="left" w:pos="851" w:leader="none"/>
          <w:tab w:val="left" w:pos="993" w:leader="none"/>
          <w:tab w:val="left" w:pos="1134" w:leader="none"/>
          <w:tab w:val="left" w:pos="1276" w:leader="none"/>
          <w:tab w:val="left" w:pos="1418" w:leader="none"/>
          <w:tab w:val="left" w:pos="1560" w:leader="none"/>
          <w:tab w:val="left" w:pos="1701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Согласие вступает в силу с момента его подписания и действует бессрочно до момента отзыва. Согласие может быть отозвано мною в  любое время на основании моего письменного заявления.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tabs>
          <w:tab w:val="left" w:pos="142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tabs>
          <w:tab w:val="left" w:pos="142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line="240" w:lineRule="auto"/>
        <w:tabs>
          <w:tab w:val="left" w:pos="142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______________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     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    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______________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           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_________________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line="240" w:lineRule="auto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         (дата)                      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   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   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        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(подпись)         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  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              </w:t>
      </w:r>
      <w:r>
        <w:rPr>
          <w:rFonts w:ascii="Liberation Sans" w:hAnsi="Liberation Sans" w:eastAsia="Liberation Sans" w:cs="Liberation Sans"/>
          <w:sz w:val="20"/>
          <w:szCs w:val="20"/>
        </w:rPr>
        <w:t xml:space="preserve"> (расшифровка подписи)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41"/>
        <w:ind w:firstLine="0"/>
        <w:spacing w:line="240" w:lineRule="auto"/>
        <w:widowControl/>
        <w:tabs>
          <w:tab w:val="left" w:pos="142" w:leader="none"/>
        </w:tabs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941"/>
        <w:ind w:firstLine="0"/>
        <w:spacing w:line="240" w:lineRule="auto"/>
        <w:widowControl/>
        <w:tabs>
          <w:tab w:val="left" w:pos="142" w:leader="none"/>
        </w:tabs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941"/>
        <w:ind w:firstLine="0"/>
        <w:jc w:val="both"/>
        <w:spacing w:line="240" w:lineRule="auto"/>
        <w:widowControl/>
        <w:tabs>
          <w:tab w:val="left" w:pos="1134" w:leader="none"/>
        </w:tabs>
        <w:rPr>
          <w:rFonts w:ascii="Liberation Sans" w:hAnsi="Liberation Sans" w:cs="Liberation Sans"/>
          <w:sz w:val="20"/>
          <w:szCs w:val="20"/>
        </w:rPr>
        <w:outlineLvl w:val="1"/>
      </w:pPr>
      <w:r>
        <w:rPr>
          <w:rFonts w:ascii="Liberation Sans" w:hAnsi="Liberation Sans" w:eastAsia="Liberation Sans" w:cs="Liberation Sans"/>
          <w:color w:val="ff0000"/>
          <w:sz w:val="20"/>
          <w:szCs w:val="20"/>
          <w:highlight w:val="none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sectPr>
      <w:headerReference w:type="first" r:id="rId11"/>
      <w:footnotePr/>
      <w:endnotePr/>
      <w:type w:val="nextPage"/>
      <w:pgSz w:w="11906" w:h="16838" w:orient="portrait"/>
      <w:pgMar w:top="1134" w:right="849" w:bottom="1134" w:left="1701" w:header="567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ind w:right="360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  <w:p>
    <w:pPr>
      <w:pStyle w:val="949"/>
      <w:ind w:right="360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jc w:val="center"/>
      <w:rPr>
        <w:rFonts w:ascii="Liberation Sans" w:hAnsi="Liberation Sans" w:cs="Liberation Sans"/>
        <w:sz w:val="28"/>
        <w:szCs w:val="28"/>
      </w:rPr>
    </w:pPr>
    <w:fldSimple w:instr="PAGE \* MERGEFORMAT">
      <w:r>
        <w:rPr>
          <w:rFonts w:ascii="Liberation Sans" w:hAnsi="Liberation Sans" w:eastAsia="Liberation Sans" w:cs="Liberation Sans"/>
          <w:sz w:val="28"/>
          <w:szCs w:val="28"/>
        </w:rPr>
        <w:t xml:space="preserve">1</w:t>
      </w:r>
    </w:fldSimple>
    <w:r>
      <w:rPr>
        <w:rFonts w:ascii="Liberation Sans" w:hAnsi="Liberation Sans" w:eastAsia="Liberation Sans" w:cs="Liberation Sans"/>
        <w:sz w:val="28"/>
        <w:szCs w:val="28"/>
      </w:rPr>
    </w:r>
    <w:r>
      <w:rPr>
        <w:rFonts w:ascii="Liberation Sans" w:hAnsi="Liberation Sans" w:cs="Liberation Sans"/>
        <w:sz w:val="28"/>
        <w:szCs w:val="28"/>
      </w:rPr>
    </w:r>
    <w:r>
      <w:rPr>
        <w:rFonts w:ascii="Liberation Sans" w:hAnsi="Liberation Sans" w:cs="Liberation Sans"/>
        <w:sz w:val="28"/>
        <w:szCs w:val="28"/>
      </w:rPr>
    </w:r>
    <w:r>
      <w:rPr>
        <w:rFonts w:ascii="Liberation Sans" w:hAnsi="Liberation Sans" w:eastAsia="Liberation Sans" w:cs="Liberation Sans"/>
        <w:sz w:val="28"/>
        <w:szCs w:val="28"/>
      </w:rPr>
    </w:r>
    <w:r>
      <w:rPr>
        <w:rFonts w:ascii="Liberation Sans" w:hAnsi="Liberation Sans" w:cs="Liberation Sans"/>
        <w:sz w:val="28"/>
        <w:szCs w:val="28"/>
      </w:rPr>
    </w:r>
    <w:r>
      <w:rPr>
        <w:rFonts w:ascii="Liberation Sans" w:hAnsi="Liberation Sans" w:cs="Liberation Sans"/>
        <w:sz w:val="28"/>
        <w:szCs w:val="28"/>
      </w:rPr>
    </w:r>
    <w:r>
      <w:rPr>
        <w:rFonts w:ascii="Liberation Sans" w:hAnsi="Liberation Sans" w:cs="Liberation Sans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jc w:val="center"/>
    </w:pPr>
    <w:r/>
    <w:r/>
  </w:p>
  <w:p>
    <w:pPr>
      <w:pStyle w:val="9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43" w:hanging="360"/>
      </w:pPr>
      <w:rPr>
        <w:rFonts w:hint="default" w:ascii="PT Astra Serif" w:hAnsi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Arial"/>
      </w:rPr>
    </w:lvl>
    <w:lvl w:ilvl="1">
      <w:start w:val="5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 w:cs="Aria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  <w:rPr>
        <w:rFonts w:hint="default" w:cs="Aria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4" w:hanging="1080"/>
      </w:pPr>
      <w:rPr>
        <w:rFonts w:hint="default" w:cs="Arial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  <w:rPr>
        <w:rFonts w:hint="default" w:cs="Arial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80" w:hanging="1440"/>
      </w:pPr>
      <w:rPr>
        <w:rFonts w:hint="default" w:cs="Arial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8" w:hanging="1800"/>
      </w:pPr>
      <w:rPr>
        <w:rFonts w:hint="default" w:cs="Arial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76" w:hanging="1800"/>
      </w:pPr>
      <w:rPr>
        <w:rFonts w:hint="default" w:cs="Arial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704" w:hanging="2160"/>
      </w:pPr>
      <w:rPr>
        <w:rFonts w:hint="default" w:cs="Arial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isLgl w:val="false"/>
      <w:suff w:val="tab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345" w:hanging="360"/>
      </w:pPr>
      <w:rPr>
        <w:rFonts w:hint="default" w:ascii="PT Astra Serif" w:hAnsi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7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9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6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3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05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isLgl w:val="false"/>
      <w:suff w:val="tab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Arial"/>
      </w:rPr>
    </w:lvl>
    <w:lvl w:ilvl="1">
      <w:start w:val="2"/>
      <w:numFmt w:val="decimal"/>
      <w:isLgl w:val="false"/>
      <w:suff w:val="tab"/>
      <w:lvlText w:val="%1.%2."/>
      <w:lvlJc w:val="left"/>
      <w:pPr>
        <w:ind w:left="1713" w:hanging="720"/>
      </w:pPr>
      <w:rPr>
        <w:rFonts w:hint="default" w:cs="Aria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6" w:hanging="720"/>
      </w:pPr>
      <w:rPr>
        <w:rFonts w:hint="default" w:cs="Arial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59" w:hanging="1080"/>
      </w:pPr>
      <w:rPr>
        <w:rFonts w:hint="default" w:cs="Arial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52" w:hanging="1080"/>
      </w:pPr>
      <w:rPr>
        <w:rFonts w:hint="default" w:cs="Arial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05" w:hanging="1440"/>
      </w:pPr>
      <w:rPr>
        <w:rFonts w:hint="default" w:cs="Arial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58" w:hanging="1800"/>
      </w:pPr>
      <w:rPr>
        <w:rFonts w:hint="default" w:cs="Arial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51" w:hanging="1800"/>
      </w:pPr>
      <w:rPr>
        <w:rFonts w:hint="default" w:cs="Arial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104" w:hanging="2160"/>
      </w:pPr>
      <w:rPr>
        <w:rFonts w:hint="default" w:cs="Arial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isLgl w:val="false"/>
      <w:suff w:val="tab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PT Astra Serif" w:hAnsi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PT Astra Serif" w:hAnsi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PT Astra Serif" w:hAnsi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PT Astra Serif" w:hAnsi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70" w:hanging="360"/>
      </w:pPr>
      <w:rPr>
        <w:rFonts w:hint="default" w:ascii="PT Astra Serif" w:hAnsi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PT Astra Serif" w:hAnsi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isLgl w:val="false"/>
      <w:suff w:val="tab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PT Astra Serif" w:hAnsi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PT Astra Serif" w:hAnsi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86" w:hanging="360"/>
      </w:pPr>
      <w:rPr>
        <w:rFonts w:hint="default" w:ascii="PT Astra Serif" w:hAnsi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PT Astra Serif" w:hAnsi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02" w:hanging="360"/>
      </w:pPr>
      <w:rPr>
        <w:rFonts w:hint="default" w:ascii="PT Astra Serif" w:hAnsi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PT Astra Serif" w:hAnsi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85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07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35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28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568" w:hanging="21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771" w:hanging="360"/>
      </w:pPr>
      <w:rPr>
        <w:rFonts w:hint="default" w:ascii="PT Astra Serif" w:hAnsi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399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71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3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15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87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9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31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32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13"/>
  </w:num>
  <w:num w:numId="5">
    <w:abstractNumId w:val="12"/>
  </w:num>
  <w:num w:numId="6">
    <w:abstractNumId w:val="16"/>
  </w:num>
  <w:num w:numId="7">
    <w:abstractNumId w:val="18"/>
  </w:num>
  <w:num w:numId="8">
    <w:abstractNumId w:val="9"/>
  </w:num>
  <w:num w:numId="9">
    <w:abstractNumId w:val="20"/>
  </w:num>
  <w:num w:numId="10">
    <w:abstractNumId w:val="8"/>
  </w:num>
  <w:num w:numId="11">
    <w:abstractNumId w:val="19"/>
  </w:num>
  <w:num w:numId="12">
    <w:abstractNumId w:val="24"/>
  </w:num>
  <w:num w:numId="13">
    <w:abstractNumId w:val="3"/>
  </w:num>
  <w:num w:numId="14">
    <w:abstractNumId w:val="11"/>
  </w:num>
  <w:num w:numId="15">
    <w:abstractNumId w:val="15"/>
  </w:num>
  <w:num w:numId="16">
    <w:abstractNumId w:val="4"/>
  </w:num>
  <w:num w:numId="17">
    <w:abstractNumId w:val="14"/>
  </w:num>
  <w:num w:numId="18">
    <w:abstractNumId w:val="6"/>
  </w:num>
  <w:num w:numId="19">
    <w:abstractNumId w:val="21"/>
  </w:num>
  <w:num w:numId="20">
    <w:abstractNumId w:val="7"/>
  </w:num>
  <w:num w:numId="21">
    <w:abstractNumId w:val="1"/>
  </w:num>
  <w:num w:numId="22">
    <w:abstractNumId w:val="23"/>
  </w:num>
  <w:num w:numId="23">
    <w:abstractNumId w:val="5"/>
  </w:num>
  <w:num w:numId="24">
    <w:abstractNumId w:val="22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>
    <w:name w:val="Heading 1"/>
    <w:basedOn w:val="936"/>
    <w:next w:val="936"/>
    <w:link w:val="7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5">
    <w:name w:val="Heading 1 Char"/>
    <w:basedOn w:val="938"/>
    <w:link w:val="764"/>
    <w:uiPriority w:val="9"/>
    <w:rPr>
      <w:rFonts w:ascii="Arial" w:hAnsi="Arial" w:eastAsia="Arial" w:cs="Arial"/>
      <w:sz w:val="40"/>
      <w:szCs w:val="40"/>
    </w:rPr>
  </w:style>
  <w:style w:type="paragraph" w:styleId="766">
    <w:name w:val="Heading 2"/>
    <w:basedOn w:val="936"/>
    <w:next w:val="936"/>
    <w:link w:val="7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7">
    <w:name w:val="Heading 2 Char"/>
    <w:basedOn w:val="938"/>
    <w:link w:val="766"/>
    <w:uiPriority w:val="9"/>
    <w:rPr>
      <w:rFonts w:ascii="Arial" w:hAnsi="Arial" w:eastAsia="Arial" w:cs="Arial"/>
      <w:sz w:val="34"/>
    </w:rPr>
  </w:style>
  <w:style w:type="character" w:styleId="768">
    <w:name w:val="Heading 3 Char"/>
    <w:basedOn w:val="938"/>
    <w:link w:val="937"/>
    <w:uiPriority w:val="9"/>
    <w:rPr>
      <w:rFonts w:ascii="Arial" w:hAnsi="Arial" w:eastAsia="Arial" w:cs="Arial"/>
      <w:sz w:val="30"/>
      <w:szCs w:val="30"/>
    </w:rPr>
  </w:style>
  <w:style w:type="paragraph" w:styleId="769">
    <w:name w:val="Heading 4"/>
    <w:basedOn w:val="936"/>
    <w:next w:val="936"/>
    <w:link w:val="7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0">
    <w:name w:val="Heading 4 Char"/>
    <w:basedOn w:val="938"/>
    <w:link w:val="769"/>
    <w:uiPriority w:val="9"/>
    <w:rPr>
      <w:rFonts w:ascii="Arial" w:hAnsi="Arial" w:eastAsia="Arial" w:cs="Arial"/>
      <w:b/>
      <w:bCs/>
      <w:sz w:val="26"/>
      <w:szCs w:val="26"/>
    </w:rPr>
  </w:style>
  <w:style w:type="paragraph" w:styleId="771">
    <w:name w:val="Heading 5"/>
    <w:basedOn w:val="936"/>
    <w:next w:val="936"/>
    <w:link w:val="7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2">
    <w:name w:val="Heading 5 Char"/>
    <w:basedOn w:val="938"/>
    <w:link w:val="771"/>
    <w:uiPriority w:val="9"/>
    <w:rPr>
      <w:rFonts w:ascii="Arial" w:hAnsi="Arial" w:eastAsia="Arial" w:cs="Arial"/>
      <w:b/>
      <w:bCs/>
      <w:sz w:val="24"/>
      <w:szCs w:val="24"/>
    </w:rPr>
  </w:style>
  <w:style w:type="paragraph" w:styleId="773">
    <w:name w:val="Heading 6"/>
    <w:basedOn w:val="936"/>
    <w:next w:val="936"/>
    <w:link w:val="7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4">
    <w:name w:val="Heading 6 Char"/>
    <w:basedOn w:val="938"/>
    <w:link w:val="773"/>
    <w:uiPriority w:val="9"/>
    <w:rPr>
      <w:rFonts w:ascii="Arial" w:hAnsi="Arial" w:eastAsia="Arial" w:cs="Arial"/>
      <w:b/>
      <w:bCs/>
      <w:sz w:val="22"/>
      <w:szCs w:val="22"/>
    </w:rPr>
  </w:style>
  <w:style w:type="paragraph" w:styleId="775">
    <w:name w:val="Heading 7"/>
    <w:basedOn w:val="936"/>
    <w:next w:val="936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6">
    <w:name w:val="Heading 7 Char"/>
    <w:basedOn w:val="938"/>
    <w:link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7">
    <w:name w:val="Heading 8"/>
    <w:basedOn w:val="936"/>
    <w:next w:val="936"/>
    <w:link w:val="7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8">
    <w:name w:val="Heading 8 Char"/>
    <w:basedOn w:val="938"/>
    <w:link w:val="777"/>
    <w:uiPriority w:val="9"/>
    <w:rPr>
      <w:rFonts w:ascii="Arial" w:hAnsi="Arial" w:eastAsia="Arial" w:cs="Arial"/>
      <w:i/>
      <w:iCs/>
      <w:sz w:val="22"/>
      <w:szCs w:val="22"/>
    </w:rPr>
  </w:style>
  <w:style w:type="paragraph" w:styleId="779">
    <w:name w:val="Heading 9"/>
    <w:basedOn w:val="936"/>
    <w:next w:val="936"/>
    <w:link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0">
    <w:name w:val="Heading 9 Char"/>
    <w:basedOn w:val="938"/>
    <w:link w:val="779"/>
    <w:uiPriority w:val="9"/>
    <w:rPr>
      <w:rFonts w:ascii="Arial" w:hAnsi="Arial" w:eastAsia="Arial" w:cs="Arial"/>
      <w:i/>
      <w:iCs/>
      <w:sz w:val="21"/>
      <w:szCs w:val="21"/>
    </w:rPr>
  </w:style>
  <w:style w:type="paragraph" w:styleId="781">
    <w:name w:val="No Spacing"/>
    <w:uiPriority w:val="1"/>
    <w:qFormat/>
    <w:pPr>
      <w:spacing w:before="0" w:after="0" w:line="240" w:lineRule="auto"/>
    </w:pPr>
  </w:style>
  <w:style w:type="paragraph" w:styleId="782">
    <w:name w:val="Title"/>
    <w:basedOn w:val="936"/>
    <w:next w:val="936"/>
    <w:link w:val="7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3">
    <w:name w:val="Title Char"/>
    <w:basedOn w:val="938"/>
    <w:link w:val="782"/>
    <w:uiPriority w:val="10"/>
    <w:rPr>
      <w:sz w:val="48"/>
      <w:szCs w:val="48"/>
    </w:rPr>
  </w:style>
  <w:style w:type="paragraph" w:styleId="784">
    <w:name w:val="Subtitle"/>
    <w:basedOn w:val="936"/>
    <w:next w:val="936"/>
    <w:link w:val="785"/>
    <w:uiPriority w:val="11"/>
    <w:qFormat/>
    <w:pPr>
      <w:spacing w:before="200" w:after="200"/>
    </w:pPr>
    <w:rPr>
      <w:sz w:val="24"/>
      <w:szCs w:val="24"/>
    </w:rPr>
  </w:style>
  <w:style w:type="character" w:styleId="785">
    <w:name w:val="Subtitle Char"/>
    <w:basedOn w:val="938"/>
    <w:link w:val="784"/>
    <w:uiPriority w:val="11"/>
    <w:rPr>
      <w:sz w:val="24"/>
      <w:szCs w:val="24"/>
    </w:rPr>
  </w:style>
  <w:style w:type="paragraph" w:styleId="786">
    <w:name w:val="Quote"/>
    <w:basedOn w:val="936"/>
    <w:next w:val="936"/>
    <w:link w:val="787"/>
    <w:uiPriority w:val="29"/>
    <w:qFormat/>
    <w:pPr>
      <w:ind w:left="720" w:right="720"/>
    </w:pPr>
    <w:rPr>
      <w:i/>
    </w:rPr>
  </w:style>
  <w:style w:type="character" w:styleId="787">
    <w:name w:val="Quote Char"/>
    <w:link w:val="786"/>
    <w:uiPriority w:val="29"/>
    <w:rPr>
      <w:i/>
    </w:rPr>
  </w:style>
  <w:style w:type="paragraph" w:styleId="788">
    <w:name w:val="Intense Quote"/>
    <w:basedOn w:val="936"/>
    <w:next w:val="936"/>
    <w:link w:val="7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>
    <w:name w:val="Intense Quote Char"/>
    <w:link w:val="788"/>
    <w:uiPriority w:val="30"/>
    <w:rPr>
      <w:i/>
    </w:rPr>
  </w:style>
  <w:style w:type="character" w:styleId="790">
    <w:name w:val="Header Char"/>
    <w:basedOn w:val="938"/>
    <w:link w:val="952"/>
    <w:uiPriority w:val="99"/>
  </w:style>
  <w:style w:type="character" w:styleId="791">
    <w:name w:val="Footer Char"/>
    <w:basedOn w:val="938"/>
    <w:link w:val="949"/>
    <w:uiPriority w:val="99"/>
  </w:style>
  <w:style w:type="paragraph" w:styleId="792">
    <w:name w:val="Caption"/>
    <w:basedOn w:val="936"/>
    <w:next w:val="9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3">
    <w:name w:val="Caption Char"/>
    <w:basedOn w:val="792"/>
    <w:link w:val="949"/>
    <w:uiPriority w:val="99"/>
  </w:style>
  <w:style w:type="table" w:styleId="794">
    <w:name w:val="Table Grid"/>
    <w:basedOn w:val="9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Table Grid Light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9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Grid Table 4 - Accent 1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4">
    <w:name w:val="Grid Table 4 - Accent 2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Grid Table 4 - Accent 3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6">
    <w:name w:val="Grid Table 4 - Accent 4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Grid Table 4 - Accent 5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Grid Table 4 - Accent 6"/>
    <w:basedOn w:val="9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Grid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6">
    <w:name w:val="Grid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7">
    <w:name w:val="Grid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8">
    <w:name w:val="Grid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9">
    <w:name w:val="Grid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0">
    <w:name w:val="Grid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1">
    <w:name w:val="Grid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2">
    <w:name w:val="Grid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3">
    <w:name w:val="Grid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8">
    <w:name w:val="List Table 2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9">
    <w:name w:val="List Table 2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0">
    <w:name w:val="List Table 2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1">
    <w:name w:val="List Table 2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2">
    <w:name w:val="List Table 2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3">
    <w:name w:val="List Table 2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6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6">
    <w:name w:val="List Table 6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7">
    <w:name w:val="List Table 6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8">
    <w:name w:val="List Table 6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9">
    <w:name w:val="List Table 6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0">
    <w:name w:val="List Table 6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1">
    <w:name w:val="List Table 6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2">
    <w:name w:val="List Table 7 Colorful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3">
    <w:name w:val="List Table 7 Colorful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4">
    <w:name w:val="List Table 7 Colorful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5">
    <w:name w:val="List Table 7 Colorful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6">
    <w:name w:val="List Table 7 Colorful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7">
    <w:name w:val="List Table 7 Colorful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8">
    <w:name w:val="List Table 7 Colorful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9">
    <w:name w:val="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 &amp; Lined - Accent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Bordered &amp; Lined - Accent 1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Bordered &amp; Lined - Accent 2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Bordered &amp; Lined - Accent 3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Bordered &amp; Lined - Accent 4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Bordered &amp; Lined - Accent 5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Bordered &amp; Lined - Accent 6"/>
    <w:basedOn w:val="9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4">
    <w:name w:val="Bordered - Accent 1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5">
    <w:name w:val="Bordered - Accent 2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6">
    <w:name w:val="Bordered - Accent 3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7">
    <w:name w:val="Bordered - Accent 4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8">
    <w:name w:val="Bordered - Accent 5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9">
    <w:name w:val="Bordered - Accent 6"/>
    <w:basedOn w:val="9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0">
    <w:name w:val="Hyperlink"/>
    <w:uiPriority w:val="99"/>
    <w:unhideWhenUsed/>
    <w:rPr>
      <w:color w:val="0000ff" w:themeColor="hyperlink"/>
      <w:u w:val="single"/>
    </w:rPr>
  </w:style>
  <w:style w:type="character" w:styleId="921">
    <w:name w:val="Footnote Text Char"/>
    <w:link w:val="946"/>
    <w:uiPriority w:val="99"/>
    <w:rPr>
      <w:sz w:val="18"/>
    </w:rPr>
  </w:style>
  <w:style w:type="paragraph" w:styleId="922">
    <w:name w:val="endnote text"/>
    <w:basedOn w:val="936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>
    <w:name w:val="Endnote Text Char"/>
    <w:link w:val="922"/>
    <w:uiPriority w:val="99"/>
    <w:rPr>
      <w:sz w:val="20"/>
    </w:rPr>
  </w:style>
  <w:style w:type="character" w:styleId="924">
    <w:name w:val="endnote reference"/>
    <w:basedOn w:val="938"/>
    <w:uiPriority w:val="99"/>
    <w:semiHidden/>
    <w:unhideWhenUsed/>
    <w:rPr>
      <w:vertAlign w:val="superscript"/>
    </w:rPr>
  </w:style>
  <w:style w:type="paragraph" w:styleId="925">
    <w:name w:val="toc 1"/>
    <w:basedOn w:val="936"/>
    <w:next w:val="936"/>
    <w:uiPriority w:val="39"/>
    <w:unhideWhenUsed/>
    <w:pPr>
      <w:ind w:left="0" w:right="0" w:firstLine="0"/>
      <w:spacing w:after="57"/>
    </w:pPr>
  </w:style>
  <w:style w:type="paragraph" w:styleId="926">
    <w:name w:val="toc 2"/>
    <w:basedOn w:val="936"/>
    <w:next w:val="936"/>
    <w:uiPriority w:val="39"/>
    <w:unhideWhenUsed/>
    <w:pPr>
      <w:ind w:left="283" w:right="0" w:firstLine="0"/>
      <w:spacing w:after="57"/>
    </w:pPr>
  </w:style>
  <w:style w:type="paragraph" w:styleId="927">
    <w:name w:val="toc 3"/>
    <w:basedOn w:val="936"/>
    <w:next w:val="936"/>
    <w:uiPriority w:val="39"/>
    <w:unhideWhenUsed/>
    <w:pPr>
      <w:ind w:left="567" w:right="0" w:firstLine="0"/>
      <w:spacing w:after="57"/>
    </w:pPr>
  </w:style>
  <w:style w:type="paragraph" w:styleId="928">
    <w:name w:val="toc 4"/>
    <w:basedOn w:val="936"/>
    <w:next w:val="936"/>
    <w:uiPriority w:val="39"/>
    <w:unhideWhenUsed/>
    <w:pPr>
      <w:ind w:left="850" w:right="0" w:firstLine="0"/>
      <w:spacing w:after="57"/>
    </w:pPr>
  </w:style>
  <w:style w:type="paragraph" w:styleId="929">
    <w:name w:val="toc 5"/>
    <w:basedOn w:val="936"/>
    <w:next w:val="936"/>
    <w:uiPriority w:val="39"/>
    <w:unhideWhenUsed/>
    <w:pPr>
      <w:ind w:left="1134" w:right="0" w:firstLine="0"/>
      <w:spacing w:after="57"/>
    </w:pPr>
  </w:style>
  <w:style w:type="paragraph" w:styleId="930">
    <w:name w:val="toc 6"/>
    <w:basedOn w:val="936"/>
    <w:next w:val="936"/>
    <w:uiPriority w:val="39"/>
    <w:unhideWhenUsed/>
    <w:pPr>
      <w:ind w:left="1417" w:right="0" w:firstLine="0"/>
      <w:spacing w:after="57"/>
    </w:pPr>
  </w:style>
  <w:style w:type="paragraph" w:styleId="931">
    <w:name w:val="toc 7"/>
    <w:basedOn w:val="936"/>
    <w:next w:val="936"/>
    <w:uiPriority w:val="39"/>
    <w:unhideWhenUsed/>
    <w:pPr>
      <w:ind w:left="1701" w:right="0" w:firstLine="0"/>
      <w:spacing w:after="57"/>
    </w:pPr>
  </w:style>
  <w:style w:type="paragraph" w:styleId="932">
    <w:name w:val="toc 8"/>
    <w:basedOn w:val="936"/>
    <w:next w:val="936"/>
    <w:uiPriority w:val="39"/>
    <w:unhideWhenUsed/>
    <w:pPr>
      <w:ind w:left="1984" w:right="0" w:firstLine="0"/>
      <w:spacing w:after="57"/>
    </w:pPr>
  </w:style>
  <w:style w:type="paragraph" w:styleId="933">
    <w:name w:val="toc 9"/>
    <w:basedOn w:val="936"/>
    <w:next w:val="936"/>
    <w:uiPriority w:val="39"/>
    <w:unhideWhenUsed/>
    <w:pPr>
      <w:ind w:left="2268" w:right="0" w:firstLine="0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936"/>
    <w:next w:val="936"/>
    <w:uiPriority w:val="99"/>
    <w:unhideWhenUsed/>
    <w:pPr>
      <w:spacing w:after="0" w:afterAutospacing="0"/>
    </w:pPr>
  </w:style>
  <w:style w:type="paragraph" w:styleId="936" w:default="1">
    <w:name w:val="Normal"/>
    <w:qFormat/>
    <w:rPr>
      <w:sz w:val="24"/>
      <w:szCs w:val="24"/>
    </w:rPr>
  </w:style>
  <w:style w:type="paragraph" w:styleId="937">
    <w:name w:val="Heading 3"/>
    <w:basedOn w:val="936"/>
    <w:next w:val="936"/>
    <w:link w:val="957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styleId="938" w:default="1">
    <w:name w:val="Default Paragraph Font"/>
    <w:uiPriority w:val="1"/>
    <w:semiHidden/>
    <w:unhideWhenUsed/>
  </w:style>
  <w:style w:type="table" w:styleId="93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0" w:default="1">
    <w:name w:val="No List"/>
    <w:uiPriority w:val="99"/>
    <w:semiHidden/>
    <w:unhideWhenUsed/>
  </w:style>
  <w:style w:type="paragraph" w:styleId="941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42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943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944" w:customStyle="1">
    <w:name w:val="ConsPlusCell"/>
    <w:uiPriority w:val="99"/>
    <w:pPr>
      <w:widowControl w:val="off"/>
    </w:pPr>
    <w:rPr>
      <w:rFonts w:ascii="Arial" w:hAnsi="Arial" w:cs="Arial"/>
    </w:rPr>
  </w:style>
  <w:style w:type="paragraph" w:styleId="945" w:customStyle="1">
    <w:name w:val="ConsPlusDocList"/>
    <w:uiPriority w:val="99"/>
    <w:pPr>
      <w:widowControl w:val="off"/>
    </w:pPr>
    <w:rPr>
      <w:rFonts w:ascii="Courier New" w:hAnsi="Courier New" w:cs="Courier New"/>
    </w:rPr>
  </w:style>
  <w:style w:type="paragraph" w:styleId="946">
    <w:name w:val="footnote text"/>
    <w:basedOn w:val="936"/>
    <w:link w:val="947"/>
    <w:uiPriority w:val="99"/>
    <w:semiHidden/>
    <w:rPr>
      <w:sz w:val="20"/>
      <w:szCs w:val="20"/>
    </w:rPr>
  </w:style>
  <w:style w:type="character" w:styleId="947" w:customStyle="1">
    <w:name w:val="Текст сноски Знак"/>
    <w:link w:val="946"/>
    <w:uiPriority w:val="99"/>
    <w:semiHidden/>
    <w:rPr>
      <w:sz w:val="20"/>
      <w:szCs w:val="20"/>
    </w:rPr>
  </w:style>
  <w:style w:type="character" w:styleId="948">
    <w:name w:val="footnote reference"/>
    <w:uiPriority w:val="99"/>
    <w:semiHidden/>
    <w:rPr>
      <w:vertAlign w:val="superscript"/>
    </w:rPr>
  </w:style>
  <w:style w:type="paragraph" w:styleId="949">
    <w:name w:val="Footer"/>
    <w:basedOn w:val="936"/>
    <w:link w:val="950"/>
    <w:uiPriority w:val="99"/>
    <w:pPr>
      <w:tabs>
        <w:tab w:val="center" w:pos="4677" w:leader="none"/>
        <w:tab w:val="right" w:pos="9355" w:leader="none"/>
      </w:tabs>
    </w:pPr>
  </w:style>
  <w:style w:type="character" w:styleId="950" w:customStyle="1">
    <w:name w:val="Нижний колонтитул Знак"/>
    <w:link w:val="949"/>
    <w:uiPriority w:val="99"/>
    <w:semiHidden/>
    <w:rPr>
      <w:sz w:val="24"/>
      <w:szCs w:val="24"/>
    </w:rPr>
  </w:style>
  <w:style w:type="character" w:styleId="951">
    <w:name w:val="page number"/>
    <w:basedOn w:val="938"/>
    <w:uiPriority w:val="99"/>
  </w:style>
  <w:style w:type="paragraph" w:styleId="952">
    <w:name w:val="Header"/>
    <w:basedOn w:val="936"/>
    <w:link w:val="9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3" w:customStyle="1">
    <w:name w:val="Верхний колонтитул Знак"/>
    <w:basedOn w:val="938"/>
    <w:link w:val="952"/>
    <w:uiPriority w:val="99"/>
    <w:rPr>
      <w:sz w:val="24"/>
      <w:szCs w:val="24"/>
    </w:rPr>
  </w:style>
  <w:style w:type="paragraph" w:styleId="954">
    <w:name w:val="List Paragraph"/>
    <w:basedOn w:val="936"/>
    <w:uiPriority w:val="34"/>
    <w:qFormat/>
    <w:pPr>
      <w:contextualSpacing/>
      <w:ind w:left="720"/>
    </w:pPr>
  </w:style>
  <w:style w:type="paragraph" w:styleId="955">
    <w:name w:val="Balloon Text"/>
    <w:basedOn w:val="936"/>
    <w:link w:val="95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6" w:customStyle="1">
    <w:name w:val="Текст выноски Знак"/>
    <w:basedOn w:val="938"/>
    <w:link w:val="955"/>
    <w:uiPriority w:val="99"/>
    <w:semiHidden/>
    <w:rPr>
      <w:rFonts w:ascii="Segoe UI" w:hAnsi="Segoe UI" w:cs="Segoe UI"/>
      <w:sz w:val="18"/>
      <w:szCs w:val="18"/>
    </w:rPr>
  </w:style>
  <w:style w:type="character" w:styleId="957" w:customStyle="1">
    <w:name w:val="Заголовок 3 Знак"/>
    <w:basedOn w:val="938"/>
    <w:link w:val="937"/>
    <w:rPr>
      <w:rFonts w:ascii="Arial" w:hAnsi="Arial"/>
      <w:b/>
      <w:bCs/>
      <w:sz w:val="26"/>
      <w:szCs w:val="26"/>
    </w:rPr>
  </w:style>
  <w:style w:type="paragraph" w:styleId="958" w:customStyle="1">
    <w:name w:val="Style3"/>
    <w:basedOn w:val="936"/>
    <w:uiPriority w:val="99"/>
    <w:pPr>
      <w:ind w:firstLine="691"/>
      <w:jc w:val="both"/>
      <w:spacing w:line="322" w:lineRule="exact"/>
      <w:widowControl w:val="off"/>
    </w:pPr>
  </w:style>
  <w:style w:type="paragraph" w:styleId="959" w:customStyle="1">
    <w:name w:val="Con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emf"/><Relationship Id="rId15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FF975-D51A-4E49-A2D0-3D6477C6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Совет МО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апреля 2009 года N 30/2009-ОЗ</dc:title>
  <dc:creator>ConsultantPlus</dc:creator>
  <cp:revision>184</cp:revision>
  <dcterms:created xsi:type="dcterms:W3CDTF">2021-05-29T08:56:00Z</dcterms:created>
  <dcterms:modified xsi:type="dcterms:W3CDTF">2024-10-24T04:10:19Z</dcterms:modified>
</cp:coreProperties>
</file>